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cs="仿宋_GB2312"/>
          <w:sz w:val="28"/>
          <w:szCs w:val="32"/>
        </w:rPr>
      </w:pPr>
      <w:r>
        <w:rPr>
          <w:rFonts w:hint="eastAsia" w:ascii="仿宋_GB2312" w:eastAsia="仿宋_GB2312" w:cs="仿宋_GB2312"/>
          <w:sz w:val="28"/>
          <w:szCs w:val="32"/>
        </w:rPr>
        <w:t>附件4</w:t>
      </w:r>
    </w:p>
    <w:p>
      <w:pPr>
        <w:jc w:val="center"/>
        <w:rPr>
          <w:rFonts w:hint="eastAsia" w:ascii="方正小标宋简体" w:hAnsi="方正小标宋简体" w:eastAsia="方正小标宋简体" w:cs="方正小标宋简体"/>
          <w:b w:val="0"/>
          <w:bCs/>
          <w:i w:val="0"/>
          <w:iCs w:val="0"/>
          <w:sz w:val="40"/>
          <w:szCs w:val="44"/>
        </w:rPr>
      </w:pPr>
      <w:r>
        <w:rPr>
          <w:rFonts w:hint="eastAsia" w:ascii="方正小标宋简体" w:hAnsi="方正小标宋简体" w:eastAsia="方正小标宋简体" w:cs="方正小标宋简体"/>
          <w:b w:val="0"/>
          <w:bCs/>
          <w:i w:val="0"/>
          <w:iCs w:val="0"/>
          <w:sz w:val="40"/>
          <w:szCs w:val="44"/>
        </w:rPr>
        <w:t>首都师范大学附属中学</w:t>
      </w:r>
    </w:p>
    <w:p>
      <w:pPr>
        <w:jc w:val="center"/>
        <w:rPr>
          <w:rFonts w:hint="eastAsia" w:ascii="方正小标宋简体" w:hAnsi="方正小标宋简体" w:eastAsia="方正小标宋简体" w:cs="方正小标宋简体"/>
          <w:b w:val="0"/>
          <w:bCs/>
          <w:sz w:val="40"/>
          <w:szCs w:val="44"/>
        </w:rPr>
      </w:pPr>
      <w:r>
        <w:rPr>
          <w:rFonts w:hint="eastAsia" w:ascii="方正小标宋简体" w:hAnsi="方正小标宋简体" w:eastAsia="方正小标宋简体" w:cs="方正小标宋简体"/>
          <w:b w:val="0"/>
          <w:bCs/>
          <w:sz w:val="40"/>
          <w:szCs w:val="44"/>
        </w:rPr>
        <w:t>202</w:t>
      </w:r>
      <w:r>
        <w:rPr>
          <w:rFonts w:hint="eastAsia" w:ascii="方正小标宋简体" w:hAnsi="方正小标宋简体" w:eastAsia="方正小标宋简体" w:cs="方正小标宋简体"/>
          <w:b w:val="0"/>
          <w:bCs/>
          <w:sz w:val="40"/>
          <w:szCs w:val="44"/>
          <w:lang w:val="en-US" w:eastAsia="zh-CN"/>
        </w:rPr>
        <w:t>1</w:t>
      </w:r>
      <w:r>
        <w:rPr>
          <w:rFonts w:hint="eastAsia" w:ascii="方正小标宋简体" w:hAnsi="方正小标宋简体" w:eastAsia="方正小标宋简体" w:cs="方正小标宋简体"/>
          <w:b w:val="0"/>
          <w:bCs/>
          <w:sz w:val="40"/>
          <w:szCs w:val="44"/>
        </w:rPr>
        <w:t>年</w:t>
      </w:r>
      <w:r>
        <w:rPr>
          <w:rFonts w:hint="eastAsia" w:ascii="方正小标宋简体" w:hAnsi="方正小标宋简体" w:eastAsia="方正小标宋简体" w:cs="方正小标宋简体"/>
          <w:b w:val="0"/>
          <w:bCs/>
          <w:color w:val="000000"/>
          <w:sz w:val="40"/>
          <w:szCs w:val="40"/>
        </w:rPr>
        <w:t>高中入学体育特长生专业测试</w:t>
      </w:r>
    </w:p>
    <w:p>
      <w:pPr>
        <w:jc w:val="center"/>
        <w:rPr>
          <w:rFonts w:hint="eastAsia" w:ascii="方正小标宋简体" w:hAnsi="方正小标宋简体" w:eastAsia="方正小标宋简体" w:cs="方正小标宋简体"/>
          <w:b w:val="0"/>
          <w:bCs/>
          <w:sz w:val="40"/>
          <w:szCs w:val="44"/>
        </w:rPr>
      </w:pPr>
      <w:r>
        <w:rPr>
          <w:rFonts w:hint="eastAsia" w:ascii="方正小标宋简体" w:hAnsi="方正小标宋简体" w:eastAsia="方正小标宋简体" w:cs="方正小标宋简体"/>
          <w:b w:val="0"/>
          <w:bCs/>
          <w:sz w:val="40"/>
          <w:szCs w:val="44"/>
        </w:rPr>
        <w:t>疫情突发工作应急预案</w:t>
      </w:r>
    </w:p>
    <w:p>
      <w:pPr>
        <w:spacing w:line="440" w:lineRule="atLeast"/>
        <w:rPr>
          <w:rFonts w:hint="eastAsia" w:ascii="仿宋" w:hAnsi="仿宋" w:eastAsia="仿宋" w:cs="仿宋"/>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 w:hAnsi="仿宋" w:eastAsia="仿宋" w:cs="仿宋"/>
          <w:sz w:val="32"/>
          <w:szCs w:val="32"/>
        </w:rPr>
        <w:t>首都师范大学附属中学高度关注教育系统疫情防控工作和广大师生生命安全和身体健康。为科学、规范、高效、有序地开展高中入学体育特长生校内专业测试期间，新型冠状病毒感染肺炎疫情应急处置工作，全面落实主体责任，按照相关要求严格落实各项防控措施，切实保障师生身体健康和生命安全，维护学校正常教育教学秩序和社会稳定。</w:t>
      </w:r>
    </w:p>
    <w:p>
      <w:pPr>
        <w:spacing w:line="440" w:lineRule="atLeas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依据《传染病防治法》、《突发公共卫生事件应急条例》、《国家突发公共卫生事件应急预案》等法律法规，《中小学校传染病预防控制管理规范》（</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"http://www.wiki8.com/GB28932.2D2012+zhongxiaoxuexiaochuanranbingyufangkongzhigongzuoguanliguifan_133093/" \h </w:instrText>
      </w:r>
      <w:r>
        <w:rPr>
          <w:rFonts w:hint="eastAsia" w:ascii="仿宋" w:hAnsi="仿宋" w:eastAsia="仿宋" w:cs="仿宋"/>
          <w:sz w:val="32"/>
          <w:szCs w:val="32"/>
        </w:rPr>
        <w:fldChar w:fldCharType="separate"/>
      </w:r>
      <w:r>
        <w:rPr>
          <w:rStyle w:val="12"/>
          <w:rFonts w:hint="eastAsia" w:ascii="仿宋" w:hAnsi="仿宋" w:eastAsia="仿宋" w:cs="仿宋"/>
          <w:color w:val="auto"/>
          <w:sz w:val="32"/>
          <w:szCs w:val="32"/>
          <w:u w:val="none"/>
        </w:rPr>
        <w:t>GB 28932</w:t>
      </w:r>
      <w:r>
        <w:rPr>
          <w:rStyle w:val="12"/>
          <w:rFonts w:hint="eastAsia" w:ascii="仿宋" w:hAnsi="仿宋" w:eastAsia="仿宋" w:cs="仿宋"/>
          <w:color w:val="auto"/>
          <w:sz w:val="32"/>
          <w:szCs w:val="32"/>
          <w:u w:val="none"/>
        </w:rPr>
        <w:fldChar w:fldCharType="end"/>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"http://www.wiki8.com/GB28932.2D2012+zhongxiaoxuexiaochuanranbingyufangkongzhigongzuoguanliguifan_133093/" \h </w:instrText>
      </w:r>
      <w:r>
        <w:rPr>
          <w:rFonts w:hint="eastAsia" w:ascii="仿宋" w:hAnsi="仿宋" w:eastAsia="仿宋" w:cs="仿宋"/>
          <w:sz w:val="32"/>
          <w:szCs w:val="32"/>
        </w:rPr>
        <w:fldChar w:fldCharType="separate"/>
      </w:r>
      <w:r>
        <w:rPr>
          <w:rStyle w:val="12"/>
          <w:rFonts w:hint="eastAsia" w:ascii="仿宋" w:hAnsi="仿宋" w:eastAsia="仿宋" w:cs="仿宋"/>
          <w:color w:val="auto"/>
          <w:sz w:val="32"/>
          <w:szCs w:val="32"/>
          <w:u w:val="none"/>
        </w:rPr>
        <w:t>—</w:t>
      </w:r>
      <w:r>
        <w:rPr>
          <w:rStyle w:val="12"/>
          <w:rFonts w:hint="eastAsia" w:ascii="仿宋" w:hAnsi="仿宋" w:eastAsia="仿宋" w:cs="仿宋"/>
          <w:color w:val="auto"/>
          <w:sz w:val="32"/>
          <w:szCs w:val="32"/>
          <w:u w:val="none"/>
        </w:rPr>
        <w:fldChar w:fldCharType="end"/>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"http://www.wiki8.com/GB28932.2D2012+zhongxiaoxuexiaochuanranbingyufangkongzhigongzuoguanliguifan_133093/" \h </w:instrText>
      </w:r>
      <w:r>
        <w:rPr>
          <w:rFonts w:hint="eastAsia" w:ascii="仿宋" w:hAnsi="仿宋" w:eastAsia="仿宋" w:cs="仿宋"/>
          <w:sz w:val="32"/>
          <w:szCs w:val="32"/>
        </w:rPr>
        <w:fldChar w:fldCharType="separate"/>
      </w:r>
      <w:r>
        <w:rPr>
          <w:rStyle w:val="12"/>
          <w:rFonts w:hint="eastAsia" w:ascii="仿宋" w:hAnsi="仿宋" w:eastAsia="仿宋" w:cs="仿宋"/>
          <w:color w:val="auto"/>
          <w:sz w:val="32"/>
          <w:szCs w:val="32"/>
          <w:u w:val="none"/>
        </w:rPr>
        <w:t>2012</w:t>
      </w:r>
      <w:r>
        <w:rPr>
          <w:rStyle w:val="12"/>
          <w:rFonts w:hint="eastAsia" w:ascii="仿宋" w:hAnsi="仿宋" w:eastAsia="仿宋" w:cs="仿宋"/>
          <w:color w:val="auto"/>
          <w:sz w:val="32"/>
          <w:szCs w:val="32"/>
          <w:u w:val="none"/>
        </w:rPr>
        <w:fldChar w:fldCharType="end"/>
      </w:r>
      <w:r>
        <w:rPr>
          <w:rFonts w:hint="eastAsia" w:ascii="仿宋" w:hAnsi="仿宋" w:eastAsia="仿宋" w:cs="仿宋"/>
          <w:sz w:val="32"/>
          <w:szCs w:val="32"/>
        </w:rPr>
        <w:t xml:space="preserve">）、《新型冠状病毒肺炎防控方案（第五版）》、《北京市人民政府关于进一步明确责任加强新型冠状病毒肺炎预防控制工作的通知》、《关于调整海淀区新型冠状病毒肺炎疫情防控工作领导小组工作机构职责及成员的通知》，以及北京市疾控中心制定的《新型冠状病毒感染的肺炎流行期间高校防控指引（第一版）》、《新型冠状病毒感染的肺炎流行期间中小学生防控指引（第一版）》和《新型冠状病毒感染的肺炎流行期间中小学校和托幼机构防控指引（第一版）》、《海淀区大中小学校、托幼机构新型冠状病毒肺炎疫情防控应急预案》等工作规范和防控工作指引文件，制定本预案。 </w:t>
      </w:r>
    </w:p>
    <w:p>
      <w:pPr>
        <w:spacing w:line="440" w:lineRule="atLeas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本预案适用于首都师范大学附属中学高中入学体育特长生校内专业测试期间，应对可能出现的新型冠状病毒感染的肺炎疫情应急处置工作。</w:t>
      </w:r>
    </w:p>
    <w:p>
      <w:pPr>
        <w:pStyle w:val="19"/>
        <w:numPr>
          <w:ilvl w:val="0"/>
          <w:numId w:val="0"/>
        </w:numPr>
        <w:spacing w:line="440" w:lineRule="atLeast"/>
        <w:jc w:val="left"/>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 xml:space="preserve">指导思想 </w:t>
      </w:r>
    </w:p>
    <w:p>
      <w:pPr>
        <w:spacing w:line="440" w:lineRule="atLeas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坚决贯彻习近平总书记在中共中央政治局常务委员会会议上的重要讲话精神、党中央决策部署和市委、市教委、区教委工作要求，把广大师生的生命安全和身体健康放在第一位，把疫情防控作为当前最重要的工作来抓，全面动员，全面部署，全面加强工作，坚决打赢新型冠状病毒感染的肺炎疫情防控阻击战，扎实做好疫情应急处置工作。 </w:t>
      </w:r>
    </w:p>
    <w:p>
      <w:pPr>
        <w:spacing w:line="440" w:lineRule="atLeast"/>
        <w:rPr>
          <w:rFonts w:hint="eastAsia" w:ascii="黑体" w:hAnsi="黑体" w:eastAsia="黑体" w:cs="黑体"/>
          <w:b w:val="0"/>
          <w:bCs/>
          <w:sz w:val="32"/>
          <w:szCs w:val="32"/>
        </w:rPr>
      </w:pPr>
      <w:r>
        <w:rPr>
          <w:rFonts w:hint="eastAsia" w:ascii="黑体" w:hAnsi="黑体" w:eastAsia="黑体" w:cs="黑体"/>
          <w:b w:val="0"/>
          <w:bCs/>
          <w:sz w:val="32"/>
          <w:szCs w:val="32"/>
        </w:rPr>
        <w:t xml:space="preserve">二、工作原则 </w:t>
      </w:r>
    </w:p>
    <w:p>
      <w:pPr>
        <w:spacing w:line="440" w:lineRule="atLeas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积极配合有关部门，做好联防联控，形成有效的协同应对处置机制。加强信息收集和研判，做到早发现、早报告、早控制、早解决，把疫情爆发风险防控在最小范围。做好新型冠状病毒感染的肺炎疫情应急处置工作，做到快速反应、正确应对、果断处置。 </w:t>
      </w:r>
    </w:p>
    <w:p>
      <w:pPr>
        <w:spacing w:line="440" w:lineRule="atLeast"/>
        <w:rPr>
          <w:rFonts w:hint="eastAsia" w:ascii="楷体加粗" w:hAnsi="楷体加粗" w:eastAsia="楷体加粗" w:cs="楷体加粗"/>
          <w:b w:val="0"/>
          <w:bCs/>
          <w:sz w:val="32"/>
          <w:szCs w:val="32"/>
        </w:rPr>
      </w:pPr>
      <w:r>
        <w:rPr>
          <w:rFonts w:hint="eastAsia" w:ascii="楷体加粗" w:hAnsi="楷体加粗" w:eastAsia="楷体加粗" w:cs="楷体加粗"/>
          <w:b w:val="0"/>
          <w:bCs/>
          <w:sz w:val="32"/>
          <w:szCs w:val="32"/>
        </w:rPr>
        <w:t>1、“统一指挥，分级负责”的原则</w:t>
      </w:r>
    </w:p>
    <w:p>
      <w:pPr>
        <w:spacing w:line="440" w:lineRule="atLeas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发生疫情时，启动该应急预案，由校长统一指挥，学校应急处置专班积极协助指导处置工作。立即将可疑症状人员就地隔离，在做好防护的前提下联系八里庄医院健康管理团队，该团队医生在电话中对学生的病情进行评估，如果评估结果必须送诊，联系家长，接走学生，送到海淀医院发热门诊。</w:t>
      </w:r>
    </w:p>
    <w:p>
      <w:pPr>
        <w:spacing w:line="440" w:lineRule="atLeast"/>
        <w:rPr>
          <w:rFonts w:hint="eastAsia" w:ascii="楷体加粗" w:hAnsi="楷体加粗" w:eastAsia="楷体加粗" w:cs="楷体加粗"/>
          <w:b w:val="0"/>
          <w:bCs/>
          <w:sz w:val="32"/>
          <w:szCs w:val="32"/>
        </w:rPr>
      </w:pPr>
      <w:r>
        <w:rPr>
          <w:rFonts w:hint="eastAsia" w:ascii="楷体加粗" w:hAnsi="楷体加粗" w:eastAsia="楷体加粗" w:cs="楷体加粗"/>
          <w:b w:val="0"/>
          <w:bCs/>
          <w:sz w:val="32"/>
          <w:szCs w:val="32"/>
        </w:rPr>
        <w:t>2、“系统联动，群防群控”原则</w:t>
      </w:r>
    </w:p>
    <w:p>
      <w:pPr>
        <w:spacing w:line="440" w:lineRule="atLeast"/>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发生疫情事件后，学校应急处置专班相关成员（相关部门负责人、教师）要保持24小时通讯畅通，线上办公，系统联动、群防群控，积极做好事件的处置工作。专班负责按程序报告，积极联动，形成合力，确保突发事件得到有效控制和快速处置，将损失减到最低程度。</w:t>
      </w:r>
    </w:p>
    <w:p>
      <w:pPr>
        <w:spacing w:line="440" w:lineRule="atLeast"/>
        <w:rPr>
          <w:rFonts w:hint="eastAsia" w:ascii="楷体加粗" w:hAnsi="楷体加粗" w:eastAsia="楷体加粗" w:cs="楷体加粗"/>
          <w:b w:val="0"/>
          <w:bCs/>
          <w:sz w:val="32"/>
          <w:szCs w:val="32"/>
        </w:rPr>
      </w:pPr>
      <w:r>
        <w:rPr>
          <w:rFonts w:hint="eastAsia" w:ascii="楷体加粗" w:hAnsi="楷体加粗" w:eastAsia="楷体加粗" w:cs="楷体加粗"/>
          <w:b w:val="0"/>
          <w:bCs/>
          <w:sz w:val="32"/>
          <w:szCs w:val="32"/>
        </w:rPr>
        <w:t>3、“快速反应、果断处置”的原则</w:t>
      </w:r>
    </w:p>
    <w:p>
      <w:pPr>
        <w:spacing w:line="440" w:lineRule="atLeas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进一步完善快速反应机制，一旦发生，要确保发现、报告、指挥、处置等环节的紧密衔接，做到快速反应。注意做好舆情应对工作，及时向师生、家长解疑释惑，做好疫情处置风险沟通，并协同市、区委宣传部，市、区网信办关注舆情信息，科学做好舆情应对，正确引导舆论风向，力争把问题解决在萌芽状态。 </w:t>
      </w:r>
    </w:p>
    <w:p>
      <w:pPr>
        <w:spacing w:line="440" w:lineRule="atLeast"/>
        <w:jc w:val="left"/>
        <w:rPr>
          <w:rFonts w:hint="eastAsia" w:ascii="黑体" w:hAnsi="黑体" w:eastAsia="黑体" w:cs="黑体"/>
          <w:b w:val="0"/>
          <w:bCs/>
          <w:sz w:val="32"/>
          <w:szCs w:val="32"/>
        </w:rPr>
      </w:pPr>
      <w:r>
        <w:rPr>
          <w:rFonts w:hint="eastAsia" w:ascii="黑体" w:hAnsi="黑体" w:eastAsia="黑体" w:cs="黑体"/>
          <w:b w:val="0"/>
          <w:bCs/>
          <w:sz w:val="32"/>
          <w:szCs w:val="32"/>
        </w:rPr>
        <w:t>三、组织机构</w:t>
      </w:r>
    </w:p>
    <w:p>
      <w:pPr>
        <w:spacing w:line="440" w:lineRule="atLeast"/>
        <w:rPr>
          <w:rFonts w:hint="eastAsia" w:ascii="楷体加粗" w:hAnsi="楷体加粗" w:eastAsia="楷体加粗" w:cs="楷体加粗"/>
          <w:b w:val="0"/>
          <w:bCs/>
          <w:sz w:val="32"/>
          <w:szCs w:val="32"/>
        </w:rPr>
      </w:pPr>
      <w:r>
        <w:rPr>
          <w:rFonts w:hint="eastAsia" w:ascii="楷体加粗" w:hAnsi="楷体加粗" w:eastAsia="楷体加粗" w:cs="楷体加粗"/>
          <w:b w:val="0"/>
          <w:bCs/>
          <w:sz w:val="32"/>
          <w:szCs w:val="32"/>
        </w:rPr>
        <w:t>（一）学校成立疫情突发应急处置专班</w:t>
      </w:r>
    </w:p>
    <w:p>
      <w:pPr>
        <w:spacing w:line="440" w:lineRule="atLeast"/>
        <w:rPr>
          <w:rFonts w:hint="eastAsia" w:ascii="仿宋" w:hAnsi="仿宋" w:eastAsia="仿宋" w:cs="仿宋"/>
          <w:b/>
          <w:sz w:val="32"/>
          <w:szCs w:val="32"/>
        </w:rPr>
      </w:pPr>
      <w:r>
        <w:rPr>
          <w:rFonts w:hint="eastAsia" w:ascii="仿宋" w:hAnsi="仿宋" w:eastAsia="仿宋" w:cs="仿宋"/>
          <w:b/>
          <w:sz w:val="32"/>
          <w:szCs w:val="32"/>
        </w:rPr>
        <w:t xml:space="preserve">   </w:t>
      </w:r>
      <w:r>
        <w:rPr>
          <w:rFonts w:hint="eastAsia" w:ascii="仿宋" w:hAnsi="仿宋" w:eastAsia="仿宋" w:cs="仿宋"/>
          <w:sz w:val="32"/>
          <w:szCs w:val="32"/>
        </w:rPr>
        <w:t>学校成立疫情应急处置工作专班，负责学校高中入学体育特长生校内专业测试期间新型冠状病毒感染肺炎疫情应急处置工作。</w:t>
      </w:r>
    </w:p>
    <w:p>
      <w:pPr>
        <w:spacing w:line="440" w:lineRule="atLeast"/>
        <w:jc w:val="left"/>
        <w:rPr>
          <w:rFonts w:hint="eastAsia" w:ascii="仿宋" w:hAnsi="仿宋" w:eastAsia="仿宋" w:cs="仿宋"/>
          <w:sz w:val="32"/>
          <w:szCs w:val="32"/>
        </w:rPr>
      </w:pPr>
      <w:r>
        <w:rPr>
          <w:rFonts w:hint="eastAsia" w:ascii="仿宋" w:hAnsi="仿宋" w:eastAsia="仿宋" w:cs="仿宋"/>
          <w:sz w:val="32"/>
          <w:szCs w:val="32"/>
        </w:rPr>
        <w:t>疫情应急处置工作专班名单</w:t>
      </w:r>
    </w:p>
    <w:p>
      <w:pPr>
        <w:spacing w:line="440" w:lineRule="atLeast"/>
        <w:jc w:val="left"/>
        <w:rPr>
          <w:rFonts w:hint="eastAsia" w:ascii="仿宋" w:hAnsi="仿宋" w:eastAsia="仿宋" w:cs="仿宋"/>
          <w:sz w:val="32"/>
          <w:szCs w:val="32"/>
          <w:lang w:eastAsia="zh-CN"/>
        </w:rPr>
      </w:pPr>
      <w:r>
        <w:rPr>
          <w:rFonts w:hint="eastAsia" w:ascii="仿宋" w:hAnsi="仿宋" w:eastAsia="仿宋" w:cs="仿宋"/>
          <w:sz w:val="32"/>
          <w:szCs w:val="32"/>
        </w:rPr>
        <w:t>应急组</w:t>
      </w:r>
      <w:r>
        <w:rPr>
          <w:rFonts w:hint="eastAsia" w:ascii="仿宋" w:hAnsi="仿宋" w:eastAsia="仿宋" w:cs="仿宋"/>
          <w:sz w:val="32"/>
          <w:szCs w:val="32"/>
          <w:lang w:eastAsia="zh-CN"/>
        </w:rPr>
        <w:t>：</w:t>
      </w:r>
      <w:r>
        <w:rPr>
          <w:rFonts w:hint="eastAsia" w:ascii="仿宋" w:hAnsi="仿宋" w:eastAsia="仿宋" w:cs="仿宋"/>
          <w:sz w:val="32"/>
          <w:szCs w:val="32"/>
        </w:rPr>
        <w:t>沈杰、梁宇学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邓文卓、王玉娇</w:t>
      </w:r>
    </w:p>
    <w:p>
      <w:pPr>
        <w:spacing w:line="440" w:lineRule="atLeast"/>
        <w:jc w:val="left"/>
        <w:rPr>
          <w:rFonts w:hint="eastAsia" w:ascii="仿宋" w:hAnsi="仿宋" w:eastAsia="仿宋" w:cs="仿宋"/>
          <w:sz w:val="32"/>
          <w:szCs w:val="32"/>
        </w:rPr>
      </w:pPr>
      <w:r>
        <w:rPr>
          <w:rFonts w:hint="eastAsia" w:ascii="仿宋" w:hAnsi="仿宋" w:eastAsia="仿宋" w:cs="仿宋"/>
          <w:sz w:val="32"/>
          <w:szCs w:val="32"/>
        </w:rPr>
        <w:t>医务组</w:t>
      </w:r>
      <w:r>
        <w:rPr>
          <w:rFonts w:hint="eastAsia" w:ascii="仿宋" w:hAnsi="仿宋" w:eastAsia="仿宋" w:cs="仿宋"/>
          <w:sz w:val="32"/>
          <w:szCs w:val="32"/>
          <w:lang w:eastAsia="zh-CN"/>
        </w:rPr>
        <w:t>：</w:t>
      </w:r>
      <w:r>
        <w:rPr>
          <w:rFonts w:hint="eastAsia" w:ascii="仿宋" w:hAnsi="仿宋" w:eastAsia="仿宋" w:cs="仿宋"/>
          <w:sz w:val="32"/>
          <w:szCs w:val="32"/>
        </w:rPr>
        <w:t>孙嗣梅、魏素娜</w:t>
      </w:r>
      <w:r>
        <w:rPr>
          <w:rFonts w:hint="eastAsia" w:ascii="仿宋" w:hAnsi="仿宋" w:eastAsia="仿宋" w:cs="仿宋"/>
          <w:sz w:val="32"/>
          <w:szCs w:val="32"/>
          <w:lang w:eastAsia="zh-CN"/>
        </w:rPr>
        <w:t>；</w:t>
      </w:r>
      <w:r>
        <w:rPr>
          <w:rFonts w:hint="eastAsia" w:ascii="仿宋" w:hAnsi="仿宋" w:eastAsia="仿宋" w:cs="仿宋"/>
          <w:sz w:val="32"/>
          <w:szCs w:val="32"/>
        </w:rPr>
        <w:t>校医室</w:t>
      </w:r>
      <w:r>
        <w:rPr>
          <w:rFonts w:hint="eastAsia" w:ascii="仿宋" w:hAnsi="仿宋" w:eastAsia="仿宋" w:cs="仿宋"/>
          <w:sz w:val="32"/>
          <w:szCs w:val="32"/>
          <w:lang w:val="en-US" w:eastAsia="zh-CN"/>
        </w:rPr>
        <w:t>电话</w:t>
      </w:r>
      <w:r>
        <w:rPr>
          <w:rFonts w:hint="eastAsia" w:ascii="仿宋" w:hAnsi="仿宋" w:eastAsia="仿宋" w:cs="仿宋"/>
          <w:sz w:val="32"/>
          <w:szCs w:val="32"/>
        </w:rPr>
        <w:t>：68903826</w:t>
      </w:r>
    </w:p>
    <w:p>
      <w:pPr>
        <w:spacing w:line="440" w:lineRule="atLeast"/>
        <w:jc w:val="left"/>
        <w:rPr>
          <w:rFonts w:hint="eastAsia" w:ascii="仿宋" w:hAnsi="仿宋" w:eastAsia="仿宋" w:cs="仿宋"/>
          <w:sz w:val="32"/>
          <w:szCs w:val="32"/>
        </w:rPr>
      </w:pPr>
      <w:r>
        <w:rPr>
          <w:rFonts w:hint="eastAsia" w:ascii="仿宋" w:hAnsi="仿宋" w:eastAsia="仿宋" w:cs="仿宋"/>
          <w:sz w:val="32"/>
          <w:szCs w:val="32"/>
        </w:rPr>
        <w:t>联防保障组</w:t>
      </w:r>
      <w:r>
        <w:rPr>
          <w:rFonts w:hint="eastAsia" w:ascii="仿宋" w:hAnsi="仿宋" w:eastAsia="仿宋" w:cs="仿宋"/>
          <w:sz w:val="32"/>
          <w:szCs w:val="32"/>
          <w:lang w:eastAsia="zh-CN"/>
        </w:rPr>
        <w:t>：</w:t>
      </w:r>
      <w:r>
        <w:rPr>
          <w:rFonts w:hint="eastAsia" w:ascii="仿宋" w:hAnsi="仿宋" w:eastAsia="仿宋" w:cs="仿宋"/>
          <w:sz w:val="32"/>
          <w:szCs w:val="32"/>
        </w:rPr>
        <w:t>八里庄医院健康管理团队</w:t>
      </w:r>
    </w:p>
    <w:p>
      <w:pPr>
        <w:spacing w:line="440" w:lineRule="atLeast"/>
        <w:jc w:val="left"/>
        <w:rPr>
          <w:rFonts w:hint="eastAsia" w:ascii="仿宋" w:hAnsi="仿宋" w:eastAsia="仿宋" w:cs="仿宋"/>
          <w:sz w:val="32"/>
          <w:szCs w:val="32"/>
        </w:rPr>
      </w:pPr>
      <w:r>
        <w:rPr>
          <w:rFonts w:hint="eastAsia" w:ascii="仿宋" w:hAnsi="仿宋" w:eastAsia="仿宋" w:cs="仿宋"/>
          <w:sz w:val="32"/>
          <w:szCs w:val="32"/>
        </w:rPr>
        <w:t>王丽娜 :15910836705</w:t>
      </w:r>
    </w:p>
    <w:p>
      <w:pPr>
        <w:spacing w:line="440" w:lineRule="atLeast"/>
        <w:jc w:val="left"/>
        <w:rPr>
          <w:rFonts w:hint="eastAsia" w:ascii="仿宋" w:hAnsi="仿宋" w:eastAsia="仿宋" w:cs="仿宋"/>
          <w:sz w:val="32"/>
          <w:szCs w:val="32"/>
        </w:rPr>
      </w:pPr>
      <w:r>
        <w:rPr>
          <w:rFonts w:hint="eastAsia" w:ascii="仿宋" w:hAnsi="仿宋" w:eastAsia="仿宋" w:cs="仿宋"/>
          <w:sz w:val="32"/>
          <w:szCs w:val="32"/>
        </w:rPr>
        <w:t>消杀组</w:t>
      </w:r>
      <w:r>
        <w:rPr>
          <w:rFonts w:hint="eastAsia" w:ascii="仿宋" w:hAnsi="仿宋" w:eastAsia="仿宋" w:cs="仿宋"/>
          <w:sz w:val="32"/>
          <w:szCs w:val="32"/>
          <w:lang w:eastAsia="zh-CN"/>
        </w:rPr>
        <w:t>：</w:t>
      </w:r>
      <w:r>
        <w:rPr>
          <w:rFonts w:hint="eastAsia" w:ascii="仿宋" w:hAnsi="仿宋" w:eastAsia="仿宋" w:cs="仿宋"/>
          <w:sz w:val="32"/>
          <w:szCs w:val="32"/>
        </w:rPr>
        <w:t>李常宝、李鹤宇</w:t>
      </w:r>
    </w:p>
    <w:p>
      <w:pPr>
        <w:spacing w:line="440" w:lineRule="atLeast"/>
        <w:jc w:val="left"/>
        <w:rPr>
          <w:rFonts w:hint="eastAsia" w:ascii="仿宋" w:hAnsi="仿宋" w:eastAsia="仿宋" w:cs="仿宋"/>
          <w:sz w:val="32"/>
          <w:szCs w:val="32"/>
        </w:rPr>
      </w:pPr>
      <w:r>
        <w:rPr>
          <w:rFonts w:hint="eastAsia" w:ascii="仿宋" w:hAnsi="仿宋" w:eastAsia="仿宋" w:cs="仿宋"/>
          <w:sz w:val="32"/>
          <w:szCs w:val="32"/>
        </w:rPr>
        <w:t>专业测试组</w:t>
      </w:r>
      <w:r>
        <w:rPr>
          <w:rFonts w:hint="eastAsia" w:ascii="仿宋" w:hAnsi="仿宋" w:eastAsia="仿宋" w:cs="仿宋"/>
          <w:sz w:val="32"/>
          <w:szCs w:val="32"/>
          <w:lang w:eastAsia="zh-CN"/>
        </w:rPr>
        <w:t>：</w:t>
      </w:r>
      <w:r>
        <w:rPr>
          <w:rFonts w:hint="eastAsia" w:ascii="仿宋" w:hAnsi="仿宋" w:eastAsia="仿宋" w:cs="仿宋"/>
          <w:sz w:val="32"/>
          <w:szCs w:val="32"/>
        </w:rPr>
        <w:t>李韬</w:t>
      </w:r>
    </w:p>
    <w:p>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测试期间校内各部门负责人电话见校内通讯录，专班全体成员组成疫情应急处置工作微信群，保证24小时通讯畅通。</w:t>
      </w:r>
    </w:p>
    <w:p>
      <w:pPr>
        <w:spacing w:line="440" w:lineRule="atLeast"/>
        <w:rPr>
          <w:rFonts w:hint="eastAsia" w:ascii="楷体加粗" w:hAnsi="楷体加粗" w:eastAsia="楷体加粗" w:cs="楷体加粗"/>
          <w:b w:val="0"/>
          <w:bCs/>
          <w:i w:val="0"/>
          <w:iCs w:val="0"/>
          <w:sz w:val="32"/>
          <w:szCs w:val="32"/>
        </w:rPr>
      </w:pPr>
      <w:r>
        <w:rPr>
          <w:rFonts w:hint="eastAsia" w:ascii="楷体加粗" w:hAnsi="楷体加粗" w:eastAsia="楷体加粗" w:cs="楷体加粗"/>
          <w:b w:val="0"/>
          <w:bCs/>
          <w:i w:val="0"/>
          <w:iCs w:val="0"/>
          <w:sz w:val="32"/>
          <w:szCs w:val="32"/>
        </w:rPr>
        <w:t>（二）疫情应急处置工作专班工作职责</w:t>
      </w:r>
    </w:p>
    <w:p>
      <w:pPr>
        <w:pStyle w:val="9"/>
        <w:widowControl/>
        <w:spacing w:before="0" w:beforeAutospacing="0" w:after="0" w:afterAutospacing="0" w:line="440" w:lineRule="atLeast"/>
        <w:jc w:val="both"/>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沈杰校长担任学校疫情突发应急处置第一责任人。</w:t>
      </w:r>
    </w:p>
    <w:p>
      <w:pPr>
        <w:pStyle w:val="9"/>
        <w:widowControl/>
        <w:spacing w:before="0" w:beforeAutospacing="0" w:after="0" w:afterAutospacing="0" w:line="440" w:lineRule="atLeast"/>
        <w:ind w:left="212" w:leftChars="101"/>
        <w:jc w:val="both"/>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梁宇学副校长负责第一时间联系专班全体成员，向校长汇报情况，指导、协调和处理学校疫情突发事件相应部门的应急处置工作。</w:t>
      </w:r>
    </w:p>
    <w:p>
      <w:pPr>
        <w:pStyle w:val="9"/>
        <w:widowControl/>
        <w:spacing w:before="0" w:beforeAutospacing="0" w:after="0" w:afterAutospacing="0" w:line="440" w:lineRule="atLeast"/>
        <w:ind w:left="212" w:leftChars="101"/>
        <w:jc w:val="both"/>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李韬主任负责校内专业测试期间指挥、协调、联动专班各组做好疫情突发事件的相关处置工作。</w:t>
      </w:r>
    </w:p>
    <w:p>
      <w:pPr>
        <w:pStyle w:val="9"/>
        <w:widowControl/>
        <w:spacing w:before="0" w:beforeAutospacing="0" w:after="0" w:afterAutospacing="0" w:line="440" w:lineRule="atLeast"/>
        <w:ind w:left="212" w:leftChars="101"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邓文卓主任及王玉娇副主任</w:t>
      </w:r>
      <w:r>
        <w:rPr>
          <w:rFonts w:hint="eastAsia" w:ascii="仿宋" w:hAnsi="仿宋" w:eastAsia="仿宋" w:cs="仿宋"/>
          <w:sz w:val="32"/>
          <w:szCs w:val="32"/>
        </w:rPr>
        <w:t>负责配合梁宇学副校长和李韬主任，指导、协调专班成员，高效、有序、稳妥处理学校疫情突发事件的应急处置工作。</w:t>
      </w:r>
    </w:p>
    <w:p>
      <w:pPr>
        <w:pStyle w:val="9"/>
        <w:widowControl/>
        <w:spacing w:before="0" w:beforeAutospacing="0" w:after="0" w:afterAutospacing="0" w:line="440" w:lineRule="atLeast"/>
        <w:ind w:left="212" w:leftChars="101"/>
        <w:jc w:val="both"/>
        <w:rPr>
          <w:rFonts w:hint="eastAsia" w:ascii="仿宋" w:hAnsi="仿宋" w:eastAsia="仿宋" w:cs="仿宋"/>
          <w:sz w:val="32"/>
          <w:szCs w:val="32"/>
          <w:shd w:val="clear" w:color="auto" w:fill="FFFFFF"/>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专班全体成员</w:t>
      </w:r>
      <w:r>
        <w:rPr>
          <w:rFonts w:hint="eastAsia" w:ascii="仿宋" w:hAnsi="仿宋" w:eastAsia="仿宋" w:cs="仿宋"/>
          <w:sz w:val="32"/>
          <w:szCs w:val="32"/>
          <w:shd w:val="clear" w:color="auto" w:fill="FFFFFF"/>
        </w:rPr>
        <w:t>职责：制定</w:t>
      </w:r>
      <w:r>
        <w:rPr>
          <w:rFonts w:hint="eastAsia" w:ascii="仿宋" w:hAnsi="仿宋" w:eastAsia="仿宋" w:cs="仿宋"/>
          <w:sz w:val="32"/>
          <w:szCs w:val="32"/>
          <w:lang w:bidi="th-TH"/>
        </w:rPr>
        <w:t>新型冠状病毒感染肺炎</w:t>
      </w:r>
      <w:r>
        <w:rPr>
          <w:rFonts w:hint="eastAsia" w:ascii="仿宋" w:hAnsi="仿宋" w:eastAsia="仿宋" w:cs="仿宋"/>
          <w:sz w:val="32"/>
          <w:szCs w:val="32"/>
          <w:shd w:val="clear" w:color="auto" w:fill="FFFFFF"/>
        </w:rPr>
        <w:t>疫情突发的具体处置流程、相关安全措施并组织人员实施，24小时负责组织、指挥、协调学校内的</w:t>
      </w:r>
      <w:r>
        <w:rPr>
          <w:rFonts w:hint="eastAsia" w:ascii="仿宋" w:hAnsi="仿宋" w:eastAsia="仿宋" w:cs="仿宋"/>
          <w:sz w:val="32"/>
          <w:szCs w:val="32"/>
          <w:lang w:bidi="th-TH"/>
        </w:rPr>
        <w:t>新型冠状病毒感染肺炎</w:t>
      </w:r>
      <w:r>
        <w:rPr>
          <w:rFonts w:hint="eastAsia" w:ascii="仿宋" w:hAnsi="仿宋" w:eastAsia="仿宋" w:cs="仿宋"/>
          <w:sz w:val="32"/>
          <w:szCs w:val="32"/>
          <w:shd w:val="clear" w:color="auto" w:fill="FFFFFF"/>
        </w:rPr>
        <w:t>疫情突发事件的处置工作，协调联动学校内外各相关部门做好疫情突发时期的善后处理工作。</w:t>
      </w:r>
    </w:p>
    <w:p>
      <w:pPr>
        <w:pStyle w:val="9"/>
        <w:widowControl/>
        <w:spacing w:before="0" w:beforeAutospacing="0" w:after="0" w:afterAutospacing="0" w:line="440" w:lineRule="atLeast"/>
        <w:jc w:val="left"/>
        <w:rPr>
          <w:rFonts w:hint="eastAsia"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四、学校应急处置流程</w:t>
      </w:r>
    </w:p>
    <w:p>
      <w:pPr>
        <w:spacing w:line="440" w:lineRule="atLeast"/>
        <w:rPr>
          <w:rFonts w:hint="eastAsia" w:ascii="楷体加粗" w:hAnsi="楷体加粗" w:eastAsia="楷体加粗" w:cs="楷体加粗"/>
          <w:b w:val="0"/>
          <w:bCs/>
          <w:sz w:val="32"/>
          <w:szCs w:val="32"/>
        </w:rPr>
      </w:pPr>
      <w:r>
        <w:rPr>
          <w:rFonts w:hint="eastAsia" w:ascii="楷体加粗" w:hAnsi="楷体加粗" w:eastAsia="楷体加粗" w:cs="楷体加粗"/>
          <w:b w:val="0"/>
          <w:bCs/>
          <w:sz w:val="32"/>
          <w:szCs w:val="32"/>
        </w:rPr>
        <w:t>1、接报</w:t>
      </w:r>
    </w:p>
    <w:p>
      <w:pPr>
        <w:pStyle w:val="9"/>
        <w:widowControl/>
        <w:spacing w:before="0" w:beforeAutospacing="0" w:after="0" w:afterAutospacing="0" w:line="440" w:lineRule="atLeas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第一发现人发现参加体育专业测试的学生出现体温异常现象，引导学生前往临时隔离室，并第一时间电话通知值班校医，校医电话通知</w:t>
      </w:r>
      <w:r>
        <w:rPr>
          <w:rFonts w:hint="eastAsia" w:ascii="仿宋" w:hAnsi="仿宋" w:eastAsia="仿宋" w:cs="仿宋"/>
          <w:sz w:val="32"/>
          <w:szCs w:val="32"/>
          <w:lang w:val="en-US" w:eastAsia="zh-CN"/>
        </w:rPr>
        <w:t>梁宇学副</w:t>
      </w:r>
      <w:r>
        <w:rPr>
          <w:rFonts w:hint="eastAsia" w:ascii="仿宋" w:hAnsi="仿宋" w:eastAsia="仿宋" w:cs="仿宋"/>
          <w:sz w:val="32"/>
          <w:szCs w:val="32"/>
        </w:rPr>
        <w:t>校长。</w:t>
      </w:r>
    </w:p>
    <w:p>
      <w:pPr>
        <w:pStyle w:val="9"/>
        <w:widowControl/>
        <w:spacing w:before="0" w:beforeAutospacing="0" w:after="0" w:afterAutospacing="0" w:line="440" w:lineRule="atLeast"/>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梁宇学副</w:t>
      </w:r>
      <w:r>
        <w:rPr>
          <w:rFonts w:hint="eastAsia" w:ascii="仿宋" w:hAnsi="仿宋" w:eastAsia="仿宋" w:cs="仿宋"/>
          <w:sz w:val="32"/>
          <w:szCs w:val="32"/>
        </w:rPr>
        <w:t>校长第一时间在应急处置工作微信群通知：沈杰校长、</w:t>
      </w:r>
      <w:r>
        <w:rPr>
          <w:rFonts w:hint="eastAsia" w:ascii="仿宋" w:hAnsi="仿宋" w:eastAsia="仿宋" w:cs="仿宋"/>
          <w:sz w:val="32"/>
          <w:szCs w:val="32"/>
          <w:lang w:val="en-US" w:eastAsia="zh-CN"/>
        </w:rPr>
        <w:t>邓文卓主任</w:t>
      </w:r>
      <w:r>
        <w:rPr>
          <w:rFonts w:hint="eastAsia" w:ascii="仿宋" w:hAnsi="仿宋" w:eastAsia="仿宋" w:cs="仿宋"/>
          <w:sz w:val="32"/>
          <w:szCs w:val="32"/>
        </w:rPr>
        <w:t>，启动应急预案，线上办公多部门分工联动处置。</w:t>
      </w:r>
    </w:p>
    <w:p>
      <w:pPr>
        <w:spacing w:line="440" w:lineRule="atLeast"/>
        <w:rPr>
          <w:rFonts w:hint="eastAsia" w:ascii="楷体加粗" w:hAnsi="楷体加粗" w:eastAsia="楷体加粗" w:cs="楷体加粗"/>
          <w:b w:val="0"/>
          <w:bCs/>
          <w:sz w:val="32"/>
          <w:szCs w:val="32"/>
        </w:rPr>
      </w:pPr>
      <w:r>
        <w:rPr>
          <w:rFonts w:hint="eastAsia" w:ascii="楷体加粗" w:hAnsi="楷体加粗" w:eastAsia="楷体加粗" w:cs="楷体加粗"/>
          <w:b w:val="0"/>
          <w:bCs/>
          <w:sz w:val="32"/>
          <w:szCs w:val="32"/>
        </w:rPr>
        <w:t>2、处置</w:t>
      </w:r>
    </w:p>
    <w:p>
      <w:pPr>
        <w:spacing w:line="440" w:lineRule="atLeas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校医做好二级防护，在临时隔离室询问患病学生（或教职工）的病史、病情，复测体温，然后打电话给八里庄医院健康管理团队，请该团队医生在电话中对学生（教职工）的病情进行评估，如果评估结果必须送诊，联系家长，接走学生，送到海淀医院发热门诊。</w:t>
      </w:r>
    </w:p>
    <w:p>
      <w:pPr>
        <w:spacing w:line="440" w:lineRule="atLeas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李</w:t>
      </w:r>
      <w:r>
        <w:rPr>
          <w:rFonts w:hint="eastAsia" w:ascii="仿宋" w:hAnsi="仿宋" w:eastAsia="仿宋" w:cs="仿宋"/>
          <w:sz w:val="32"/>
          <w:szCs w:val="32"/>
          <w:lang w:val="en-US" w:eastAsia="zh-CN"/>
        </w:rPr>
        <w:t>韬</w:t>
      </w:r>
      <w:r>
        <w:rPr>
          <w:rFonts w:hint="eastAsia" w:ascii="仿宋" w:hAnsi="仿宋" w:eastAsia="仿宋" w:cs="仿宋"/>
          <w:sz w:val="32"/>
          <w:szCs w:val="32"/>
        </w:rPr>
        <w:t>主任与家长联系，进行事件告知和情绪安抚。做好学生活动区域的调研、掌握密切接触者信息，引导相应师生至隔离区，做好学生安排，暂停活动。</w:t>
      </w:r>
    </w:p>
    <w:p>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邓文卓主任与王玉娇</w:t>
      </w:r>
      <w:r>
        <w:rPr>
          <w:rFonts w:hint="eastAsia" w:ascii="仿宋" w:hAnsi="仿宋" w:eastAsia="仿宋" w:cs="仿宋"/>
          <w:sz w:val="32"/>
          <w:szCs w:val="32"/>
        </w:rPr>
        <w:t>主任安排消杀组对临时隔离室、测试教室和学生活动区域进行全面消毒。通知相关部门负责人对参加专业测试工作教职工进行风险告知，建议出现发热、咳嗽等疑似症状时及时就医，并做好教职工活动区域的调研，掌握密切接触者信息。</w:t>
      </w:r>
    </w:p>
    <w:p>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专业测试组相关老师负责与学生家长联系，了解学生的诊断结果和每日健康状况，做好患病学生的疾病追踪工作。 </w:t>
      </w:r>
    </w:p>
    <w:p>
      <w:pPr>
        <w:spacing w:line="440" w:lineRule="atLeast"/>
        <w:rPr>
          <w:rFonts w:hint="eastAsia" w:ascii="楷体加粗" w:hAnsi="楷体加粗" w:eastAsia="楷体加粗" w:cs="楷体加粗"/>
          <w:b w:val="0"/>
          <w:bCs/>
          <w:sz w:val="32"/>
          <w:szCs w:val="32"/>
        </w:rPr>
      </w:pPr>
      <w:r>
        <w:rPr>
          <w:rFonts w:hint="eastAsia" w:ascii="楷体加粗" w:hAnsi="楷体加粗" w:eastAsia="楷体加粗" w:cs="楷体加粗"/>
          <w:b w:val="0"/>
          <w:bCs/>
          <w:sz w:val="32"/>
          <w:szCs w:val="32"/>
        </w:rPr>
        <w:t>3、调查</w:t>
      </w:r>
    </w:p>
    <w:p>
      <w:pPr>
        <w:widowControl/>
        <w:spacing w:line="440" w:lineRule="atLeas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如学生确诊为新冠肺炎患者或疑似患者，需配合疾控中心专业人员开展流行病学调查，发现传播线索，提供密切接触人员的名单，同时开展更广泛深入地调查。经判定为密切接触者的学生或教职工，居家隔离，应做好14天的医学观察，并及时监测报告健康状况。配合相关部门，组织对其他师生员工开展情况说明和心理疏导。</w:t>
      </w:r>
    </w:p>
    <w:p>
      <w:pPr>
        <w:spacing w:line="440" w:lineRule="atLeast"/>
        <w:rPr>
          <w:rFonts w:hint="eastAsia" w:ascii="楷体加粗" w:hAnsi="楷体加粗" w:eastAsia="楷体加粗" w:cs="楷体加粗"/>
          <w:b w:val="0"/>
          <w:bCs/>
          <w:sz w:val="32"/>
          <w:szCs w:val="32"/>
        </w:rPr>
      </w:pPr>
      <w:r>
        <w:rPr>
          <w:rFonts w:hint="eastAsia" w:ascii="楷体加粗" w:hAnsi="楷体加粗" w:eastAsia="楷体加粗" w:cs="楷体加粗"/>
          <w:b w:val="0"/>
          <w:bCs/>
          <w:sz w:val="32"/>
          <w:szCs w:val="32"/>
        </w:rPr>
        <w:t>4、复工</w:t>
      </w:r>
    </w:p>
    <w:p>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密接教职工按照医院要求做新冠肺炎病毒核酸检测和其他相关检查，检测结果为阴性、体温恢复正常、症状消失48小时后，教职工需提前联系校医(68903826)，按照学校医务室的要求准备好相关病历材料，复工当日，把这些材料先交到医务室让校医审核，符合要求之后方可进班和进入办公室。</w:t>
      </w:r>
    </w:p>
    <w:p>
      <w:pPr>
        <w:spacing w:line="440" w:lineRule="atLeast"/>
        <w:jc w:val="left"/>
        <w:rPr>
          <w:rFonts w:hint="eastAsia" w:ascii="黑体" w:hAnsi="黑体" w:eastAsia="黑体" w:cs="黑体"/>
          <w:b w:val="0"/>
          <w:bCs/>
          <w:sz w:val="32"/>
          <w:szCs w:val="32"/>
        </w:rPr>
      </w:pPr>
      <w:r>
        <w:rPr>
          <w:rFonts w:hint="eastAsia" w:ascii="黑体" w:hAnsi="黑体" w:eastAsia="黑体" w:cs="黑体"/>
          <w:b w:val="0"/>
          <w:bCs/>
          <w:sz w:val="32"/>
          <w:szCs w:val="32"/>
        </w:rPr>
        <w:t>五、学校体育专业测试两个关键场景应急处置及演练流程</w:t>
      </w:r>
    </w:p>
    <w:p>
      <w:pPr>
        <w:widowControl/>
        <w:spacing w:line="440" w:lineRule="atLeast"/>
        <w:ind w:right="640"/>
        <w:outlineLvl w:val="0"/>
        <w:rPr>
          <w:rFonts w:hint="eastAsia" w:ascii="黑体" w:hAnsi="黑体" w:eastAsia="黑体" w:cs="黑体"/>
          <w:b w:val="0"/>
          <w:bCs/>
          <w:sz w:val="32"/>
          <w:szCs w:val="32"/>
        </w:rPr>
      </w:pPr>
      <w:r>
        <w:rPr>
          <w:rFonts w:hint="eastAsia" w:ascii="黑体" w:hAnsi="黑体" w:eastAsia="黑体" w:cs="黑体"/>
          <w:b w:val="0"/>
          <w:bCs/>
          <w:sz w:val="32"/>
          <w:szCs w:val="32"/>
        </w:rPr>
        <w:t>场景一、校门口入口体温监测出现学生体温异常</w:t>
      </w:r>
    </w:p>
    <w:p>
      <w:pPr>
        <w:spacing w:line="440" w:lineRule="atLeast"/>
        <w:rPr>
          <w:rFonts w:hint="eastAsia" w:ascii="楷体加粗" w:hAnsi="楷体加粗" w:eastAsia="楷体加粗" w:cs="楷体加粗"/>
          <w:b w:val="0"/>
          <w:bCs/>
          <w:sz w:val="32"/>
          <w:szCs w:val="32"/>
        </w:rPr>
      </w:pPr>
      <w:r>
        <w:rPr>
          <w:rFonts w:hint="eastAsia" w:ascii="楷体加粗" w:hAnsi="楷体加粗" w:eastAsia="楷体加粗" w:cs="楷体加粗"/>
          <w:b w:val="0"/>
          <w:bCs/>
          <w:sz w:val="32"/>
          <w:szCs w:val="32"/>
        </w:rPr>
        <w:t>1、测温设施：</w:t>
      </w:r>
    </w:p>
    <w:p>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步行进校人员测温通道，体温监测门，临时隔离室。</w:t>
      </w:r>
    </w:p>
    <w:p>
      <w:pPr>
        <w:spacing w:line="440" w:lineRule="atLeast"/>
        <w:rPr>
          <w:rFonts w:hint="eastAsia" w:ascii="楷体加粗" w:hAnsi="楷体加粗" w:eastAsia="楷体加粗" w:cs="楷体加粗"/>
          <w:b w:val="0"/>
          <w:bCs/>
          <w:sz w:val="32"/>
          <w:szCs w:val="32"/>
        </w:rPr>
      </w:pPr>
      <w:r>
        <w:rPr>
          <w:rFonts w:hint="eastAsia" w:ascii="楷体加粗" w:hAnsi="楷体加粗" w:eastAsia="楷体加粗" w:cs="楷体加粗"/>
          <w:b w:val="0"/>
          <w:bCs/>
          <w:sz w:val="32"/>
          <w:szCs w:val="32"/>
        </w:rPr>
        <w:t>2、测温流程：</w:t>
      </w:r>
    </w:p>
    <w:p>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学生间隔1米进入校园。学校执勤人员逐一查看进入本通道人员体温情况，并对入校人员口罩佩带情况进行检查。如果出现学生发热，体温≥37.3°，进入应急处理流程。</w:t>
      </w:r>
    </w:p>
    <w:p>
      <w:pPr>
        <w:spacing w:line="440" w:lineRule="atLeast"/>
        <w:rPr>
          <w:rFonts w:hint="eastAsia" w:ascii="楷体加粗" w:hAnsi="楷体加粗" w:eastAsia="楷体加粗" w:cs="楷体加粗"/>
          <w:b w:val="0"/>
          <w:bCs/>
          <w:sz w:val="32"/>
          <w:szCs w:val="32"/>
        </w:rPr>
      </w:pPr>
      <w:r>
        <w:rPr>
          <w:rFonts w:hint="eastAsia" w:ascii="楷体加粗" w:hAnsi="楷体加粗" w:eastAsia="楷体加粗" w:cs="楷体加粗"/>
          <w:b w:val="0"/>
          <w:bCs/>
          <w:sz w:val="32"/>
          <w:szCs w:val="32"/>
        </w:rPr>
        <w:t>3、应急处理流程</w:t>
      </w:r>
    </w:p>
    <w:p>
      <w:pPr>
        <w:spacing w:line="440" w:lineRule="atLeast"/>
        <w:rPr>
          <w:rFonts w:hint="eastAsia" w:ascii="仿宋" w:hAnsi="仿宋" w:eastAsia="仿宋" w:cs="仿宋"/>
          <w:sz w:val="32"/>
          <w:szCs w:val="32"/>
        </w:rPr>
      </w:pPr>
      <w:r>
        <w:rPr>
          <w:rFonts w:hint="eastAsia" w:ascii="仿宋" w:hAnsi="仿宋" w:eastAsia="仿宋" w:cs="仿宋"/>
          <w:sz w:val="32"/>
          <w:szCs w:val="32"/>
        </w:rPr>
        <w:t>(1)测量体温的执勤人员</w:t>
      </w:r>
    </w:p>
    <w:p>
      <w:pPr>
        <w:spacing w:line="440" w:lineRule="atLeas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标准用语：同学，你的体温超过37.3℃，请戴紧口罩，并到临时隔离室等候校医进行二次测温。</w:t>
      </w:r>
    </w:p>
    <w:p>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机动人员即刻将通道临时封闭并进行区域消毒。第一发现人引导该生到临时隔离室，打电话给校医，并在隔离室外隔离区等候校医，暂停工作。队列前三后三，六名学生前往隔离区，保持一米安全距离，临时隔离，暂停活动。</w:t>
      </w:r>
    </w:p>
    <w:p>
      <w:pPr>
        <w:spacing w:line="440" w:lineRule="atLeast"/>
        <w:rPr>
          <w:rFonts w:hint="eastAsia" w:ascii="仿宋" w:hAnsi="仿宋" w:eastAsia="仿宋" w:cs="仿宋"/>
          <w:b w:val="0"/>
          <w:bCs/>
          <w:sz w:val="32"/>
          <w:szCs w:val="32"/>
        </w:rPr>
      </w:pPr>
      <w:r>
        <w:rPr>
          <w:rFonts w:hint="eastAsia" w:ascii="仿宋" w:hAnsi="仿宋" w:eastAsia="仿宋" w:cs="仿宋"/>
          <w:b w:val="0"/>
          <w:bCs/>
          <w:sz w:val="32"/>
          <w:szCs w:val="32"/>
        </w:rPr>
        <w:t>入校路线紧急调整：</w:t>
      </w:r>
    </w:p>
    <w:p>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学生入校，发现学生体温异常，东一门通道封闭，其他学生改道从正门入校。</w:t>
      </w:r>
    </w:p>
    <w:p>
      <w:pPr>
        <w:spacing w:line="440" w:lineRule="atLeast"/>
        <w:rPr>
          <w:rFonts w:hint="eastAsia" w:ascii="仿宋" w:hAnsi="仿宋" w:eastAsia="仿宋" w:cs="仿宋"/>
          <w:sz w:val="32"/>
          <w:szCs w:val="32"/>
        </w:rPr>
      </w:pPr>
      <w:r>
        <w:rPr>
          <w:rFonts w:hint="eastAsia" w:ascii="仿宋" w:hAnsi="仿宋" w:eastAsia="仿宋" w:cs="仿宋"/>
          <w:sz w:val="32"/>
          <w:szCs w:val="32"/>
        </w:rPr>
        <w:t>(2)第一发现人：</w:t>
      </w:r>
    </w:p>
    <w:p>
      <w:pPr>
        <w:spacing w:line="440" w:lineRule="atLeast"/>
        <w:ind w:firstLine="640" w:firstLineChars="200"/>
        <w:rPr>
          <w:rFonts w:hint="eastAsia" w:ascii="仿宋" w:hAnsi="仿宋" w:eastAsia="仿宋" w:cs="仿宋"/>
          <w:sz w:val="32"/>
          <w:szCs w:val="32"/>
        </w:rPr>
      </w:pPr>
      <w:r>
        <w:rPr>
          <w:rFonts w:hint="eastAsia" w:ascii="仿宋" w:hAnsi="仿宋" w:eastAsia="仿宋" w:cs="仿宋"/>
          <w:b w:val="0"/>
          <w:bCs/>
          <w:sz w:val="32"/>
          <w:szCs w:val="32"/>
        </w:rPr>
        <w:t>标准用语：</w:t>
      </w:r>
      <w:r>
        <w:rPr>
          <w:rFonts w:hint="eastAsia" w:ascii="仿宋" w:hAnsi="仿宋" w:eastAsia="仿宋" w:cs="仿宋"/>
          <w:sz w:val="32"/>
          <w:szCs w:val="32"/>
        </w:rPr>
        <w:t>医生，校门口测温点发现一名体温异常同学，已送至临时隔离室，请校医观察处理。</w:t>
      </w:r>
    </w:p>
    <w:p>
      <w:pPr>
        <w:spacing w:line="440" w:lineRule="atLeast"/>
        <w:rPr>
          <w:rFonts w:hint="eastAsia" w:ascii="仿宋" w:hAnsi="仿宋" w:eastAsia="仿宋" w:cs="仿宋"/>
          <w:sz w:val="32"/>
          <w:szCs w:val="32"/>
        </w:rPr>
      </w:pPr>
      <w:r>
        <w:rPr>
          <w:rFonts w:hint="eastAsia" w:ascii="仿宋" w:hAnsi="仿宋" w:eastAsia="仿宋" w:cs="仿宋"/>
          <w:sz w:val="32"/>
          <w:szCs w:val="32"/>
        </w:rPr>
        <w:t>(3)校医（做好二级防护）：</w:t>
      </w:r>
    </w:p>
    <w:p>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一是到临时隔离室进行观察，用水银温度计测量体温，确认超过37.3℃，做好相关记录并打电话给八里庄医院健康管理团队，进行学生病情问诊评估，如果评估结果为送诊，通知测试组联系家长。</w:t>
      </w:r>
    </w:p>
    <w:p>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二是指导测试组老师联系家长，进行事件告知和情绪安抚，通知家长来校，私家车接走学生，送到海淀医院发热门诊。做好学生活动区域的调研、掌握密切接触者信息，关注相关师生身体状况，必要时引导相应师生至综合楼隔离区（五楼阶梯教室）。通知</w:t>
      </w:r>
      <w:r>
        <w:rPr>
          <w:rFonts w:hint="eastAsia" w:ascii="仿宋" w:hAnsi="仿宋" w:eastAsia="仿宋" w:cs="仿宋"/>
          <w:sz w:val="32"/>
          <w:szCs w:val="32"/>
          <w:lang w:val="en-US" w:eastAsia="zh-CN"/>
        </w:rPr>
        <w:t>邓文卓主任</w:t>
      </w:r>
      <w:r>
        <w:rPr>
          <w:rFonts w:hint="eastAsia" w:ascii="仿宋" w:hAnsi="仿宋" w:eastAsia="仿宋" w:cs="仿宋"/>
          <w:sz w:val="32"/>
          <w:szCs w:val="32"/>
        </w:rPr>
        <w:t>安排消杀组对临时隔离室、测试教室和学生活动区域进行全面消毒。</w:t>
      </w:r>
    </w:p>
    <w:p>
      <w:pPr>
        <w:spacing w:line="440" w:lineRule="atLeast"/>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梁宇学副</w:t>
      </w:r>
      <w:r>
        <w:rPr>
          <w:rFonts w:hint="eastAsia" w:ascii="仿宋" w:hAnsi="仿宋" w:eastAsia="仿宋" w:cs="仿宋"/>
          <w:sz w:val="32"/>
          <w:szCs w:val="32"/>
        </w:rPr>
        <w:t>校长：一是接到汇报后，立刻启动应急预案，全面调度指挥应急处置工作，应急处置工作微信群保持通信畅通。二是详细了解情况后，立刻向校长报告，具体汇报医院诊断、密切接触者情况及学校应对工作等。三是向在校参与测试工作师生说明情况及采取的措施，稳定师生、家长情绪，开展相应的卫生宣传教育，提高师生的预防和自护意识。四是安排分管安全领导，做好学校安保工作，关注网络舆情动态。</w:t>
      </w:r>
    </w:p>
    <w:p>
      <w:pPr>
        <w:spacing w:line="440" w:lineRule="atLeast"/>
        <w:rPr>
          <w:rFonts w:hint="eastAsia" w:ascii="仿宋" w:hAnsi="仿宋" w:eastAsia="仿宋" w:cs="仿宋"/>
          <w:sz w:val="32"/>
          <w:szCs w:val="32"/>
        </w:rPr>
      </w:pPr>
      <w:r>
        <w:rPr>
          <w:rFonts w:hint="eastAsia" w:ascii="仿宋" w:hAnsi="仿宋" w:eastAsia="仿宋" w:cs="仿宋"/>
          <w:sz w:val="32"/>
          <w:szCs w:val="32"/>
        </w:rPr>
        <w:t xml:space="preserve"> (4) </w:t>
      </w:r>
      <w:r>
        <w:rPr>
          <w:rFonts w:hint="eastAsia" w:ascii="仿宋" w:hAnsi="仿宋" w:eastAsia="仿宋" w:cs="仿宋"/>
          <w:sz w:val="32"/>
          <w:szCs w:val="32"/>
          <w:lang w:val="en-US" w:eastAsia="zh-CN"/>
        </w:rPr>
        <w:t>李韬</w:t>
      </w:r>
      <w:r>
        <w:rPr>
          <w:rFonts w:hint="eastAsia" w:ascii="仿宋" w:hAnsi="仿宋" w:eastAsia="仿宋" w:cs="仿宋"/>
          <w:sz w:val="32"/>
          <w:szCs w:val="32"/>
        </w:rPr>
        <w:t>主任：一是与家长联系，进行事件告知和情绪安抚。做好学生活动区域的调研、掌握密切接触者信息，引导相应师生至隔离区，做好学生安排，暂停活动。二是安排专业测试组相关老师负责与学生家长联系，了解学生的诊断结果和每日健康状况，做好患病学生的疾病追踪工作。</w:t>
      </w:r>
    </w:p>
    <w:p>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负责部门：学校疫情突发应急处置专班、医务室、专业测试组</w:t>
      </w:r>
    </w:p>
    <w:p>
      <w:pPr>
        <w:spacing w:line="440" w:lineRule="atLeast"/>
        <w:rPr>
          <w:rFonts w:hint="eastAsia" w:ascii="仿宋" w:hAnsi="仿宋" w:eastAsia="仿宋" w:cs="仿宋"/>
          <w:b w:val="0"/>
          <w:bCs w:val="0"/>
          <w:sz w:val="32"/>
          <w:szCs w:val="32"/>
        </w:rPr>
      </w:pPr>
      <w:bookmarkStart w:id="0" w:name="_GoBack"/>
      <w:r>
        <w:rPr>
          <w:rFonts w:hint="eastAsia" w:ascii="仿宋" w:hAnsi="仿宋" w:eastAsia="仿宋" w:cs="仿宋"/>
          <w:b w:val="0"/>
          <w:bCs w:val="0"/>
          <w:sz w:val="32"/>
          <w:szCs w:val="32"/>
        </w:rPr>
        <w:t>场景二、教学楼测试时检测出现体温异常情况</w:t>
      </w:r>
    </w:p>
    <w:bookmarkEnd w:id="0"/>
    <w:p>
      <w:pPr>
        <w:spacing w:line="440" w:lineRule="atLeas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1、应急设施：测温枪、登记台账、消毒物资、废弃口罩处理。</w:t>
      </w:r>
    </w:p>
    <w:p>
      <w:pPr>
        <w:spacing w:line="440" w:lineRule="atLeas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2、应急处理流程：</w:t>
      </w:r>
    </w:p>
    <w:p>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学生进入测试教室后，负责测试的老师用测温枪对学生进行逐个体温复测、登记。若发现体温异常者，进入应急处置程序。</w:t>
      </w:r>
    </w:p>
    <w:p>
      <w:pPr>
        <w:spacing w:line="440" w:lineRule="atLeas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）负责测试的老师：</w:t>
      </w:r>
    </w:p>
    <w:p>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通过配置的测温枪确定学生有发烧症状：</w:t>
      </w:r>
    </w:p>
    <w:p>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一是第一时间打电话给校医，报告给梁校长，由疫情突发应急处置专班统筹处置。</w:t>
      </w:r>
    </w:p>
    <w:p>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二是引导该生立刻前往临时隔离室，提醒学生从最近楼梯直接下到校园行走，不要穿行其他走廊区域，不得乘坐电梯，不要和无关人员接触说话。</w:t>
      </w:r>
    </w:p>
    <w:p>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三是组织其他学生做好手部消毒、教室通风、停止该区域的测试活动、将学生转移到隔离区等工作。</w:t>
      </w:r>
    </w:p>
    <w:p>
      <w:pPr>
        <w:spacing w:line="440" w:lineRule="atLeast"/>
        <w:rPr>
          <w:rFonts w:hint="eastAsia" w:ascii="仿宋" w:hAnsi="仿宋" w:eastAsia="仿宋" w:cs="仿宋"/>
          <w:sz w:val="32"/>
          <w:szCs w:val="32"/>
        </w:rPr>
      </w:pPr>
      <w:r>
        <w:rPr>
          <w:rFonts w:hint="eastAsia" w:ascii="仿宋" w:hAnsi="仿宋" w:eastAsia="仿宋" w:cs="仿宋"/>
          <w:sz w:val="32"/>
          <w:szCs w:val="32"/>
        </w:rPr>
        <w:t>（2）校医：</w:t>
      </w:r>
    </w:p>
    <w:p>
      <w:pPr>
        <w:spacing w:line="440" w:lineRule="atLeast"/>
        <w:rPr>
          <w:rFonts w:hint="eastAsia" w:ascii="仿宋" w:hAnsi="仿宋" w:eastAsia="仿宋" w:cs="仿宋"/>
          <w:sz w:val="32"/>
          <w:szCs w:val="32"/>
        </w:rPr>
      </w:pPr>
      <w:r>
        <w:rPr>
          <w:rFonts w:hint="eastAsia" w:ascii="仿宋" w:hAnsi="仿宋" w:eastAsia="仿宋" w:cs="仿宋"/>
          <w:sz w:val="32"/>
          <w:szCs w:val="32"/>
        </w:rPr>
        <w:t>校医（做好二级防护）：</w:t>
      </w:r>
    </w:p>
    <w:p>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一是到临时隔离室进行观察，用水银温度计测量体温，确认超过37.3℃，做好相关记录并打电话给八里庄医院健康管理团队，进行学生病情问诊评估，如果评估结果为送诊，通知测试组联系家长。</w:t>
      </w:r>
    </w:p>
    <w:p>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二是指导测试组老师联系家长，进行事件告知和情绪安抚，通知家长来校，私家车接走学生，送到海淀医院发热门诊。做好学生活动区域的调研、掌握密切接触者信息，关注相关师生身体状况，必要时引导相应师生至综合楼隔离区（五楼阶梯教室）。通知</w:t>
      </w:r>
      <w:r>
        <w:rPr>
          <w:rFonts w:hint="eastAsia" w:ascii="仿宋" w:hAnsi="仿宋" w:eastAsia="仿宋" w:cs="仿宋"/>
          <w:sz w:val="32"/>
          <w:szCs w:val="32"/>
          <w:lang w:val="en-US" w:eastAsia="zh-CN"/>
        </w:rPr>
        <w:t>邓文卓</w:t>
      </w:r>
      <w:r>
        <w:rPr>
          <w:rFonts w:hint="eastAsia" w:ascii="仿宋" w:hAnsi="仿宋" w:eastAsia="仿宋" w:cs="仿宋"/>
          <w:sz w:val="32"/>
          <w:szCs w:val="32"/>
        </w:rPr>
        <w:t>主任安排消杀组对临时隔离室、测试教室和学生活动区域进行全面消毒。</w:t>
      </w:r>
    </w:p>
    <w:p>
      <w:pPr>
        <w:spacing w:line="440" w:lineRule="atLeast"/>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梁宇学副</w:t>
      </w:r>
      <w:r>
        <w:rPr>
          <w:rFonts w:hint="eastAsia" w:ascii="仿宋" w:hAnsi="仿宋" w:eastAsia="仿宋" w:cs="仿宋"/>
          <w:sz w:val="32"/>
          <w:szCs w:val="32"/>
        </w:rPr>
        <w:t>校长：一是接到汇报后，立刻启动应急预案，全面调度指挥应急处置工作，应急处置工作微信群保持通信畅通。二是详细了解情况后，立刻向校长报告，具体汇报医院诊断、密切接触者情况及学校应对工作等。三是向在校参与测试工作师生说明情况及采取的措施，稳定师生、家长情绪，开展相应的卫生宣传教育，提高师生的预防和自护意识。四是安排分管安全领导，做好学校安保工作，关注网络舆情动态。</w:t>
      </w:r>
    </w:p>
    <w:p>
      <w:pPr>
        <w:spacing w:line="440" w:lineRule="atLeast"/>
        <w:rPr>
          <w:rFonts w:hint="eastAsia" w:ascii="仿宋" w:hAnsi="仿宋" w:eastAsia="仿宋" w:cs="仿宋"/>
          <w:sz w:val="32"/>
          <w:szCs w:val="32"/>
        </w:rPr>
      </w:pPr>
      <w:r>
        <w:rPr>
          <w:rFonts w:hint="eastAsia" w:ascii="仿宋" w:hAnsi="仿宋" w:eastAsia="仿宋" w:cs="仿宋"/>
          <w:sz w:val="32"/>
          <w:szCs w:val="32"/>
        </w:rPr>
        <w:t xml:space="preserve"> (4) </w:t>
      </w:r>
      <w:r>
        <w:rPr>
          <w:rFonts w:hint="eastAsia" w:ascii="仿宋" w:hAnsi="仿宋" w:eastAsia="仿宋" w:cs="仿宋"/>
          <w:sz w:val="32"/>
          <w:szCs w:val="32"/>
          <w:lang w:val="en-US" w:eastAsia="zh-CN"/>
        </w:rPr>
        <w:t>李韬</w:t>
      </w:r>
      <w:r>
        <w:rPr>
          <w:rFonts w:hint="eastAsia" w:ascii="仿宋" w:hAnsi="仿宋" w:eastAsia="仿宋" w:cs="仿宋"/>
          <w:sz w:val="32"/>
          <w:szCs w:val="32"/>
        </w:rPr>
        <w:t xml:space="preserve">主任：一是与家长联系，进行事件告知和情绪安抚。做好学生活动区域的调研、掌握密切接触者信息，引导相应师生至隔离区，做好学生安排，暂停活动。二是安排专业测试组相关老师负责与学生家长联系，了解学生的诊断结果和每日健康状况，做好患病学生的疾病追踪工作。 </w:t>
      </w:r>
    </w:p>
    <w:p>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负责部门：学校疫情突发应急处置专班、医务室、专业测试组</w:t>
      </w:r>
    </w:p>
    <w:p>
      <w:pPr>
        <w:spacing w:line="440" w:lineRule="atLeast"/>
        <w:ind w:firstLine="640" w:firstLineChars="200"/>
        <w:rPr>
          <w:rFonts w:hint="eastAsia" w:ascii="仿宋" w:hAnsi="仿宋" w:eastAsia="仿宋" w:cs="仿宋"/>
          <w:sz w:val="32"/>
          <w:szCs w:val="32"/>
        </w:rPr>
      </w:pPr>
    </w:p>
    <w:p>
      <w:pPr>
        <w:spacing w:line="440" w:lineRule="atLeast"/>
        <w:ind w:firstLine="640" w:firstLineChars="200"/>
        <w:rPr>
          <w:rFonts w:hint="eastAsia" w:ascii="仿宋" w:hAnsi="仿宋" w:eastAsia="仿宋" w:cs="仿宋"/>
          <w:sz w:val="32"/>
          <w:szCs w:val="32"/>
        </w:rPr>
      </w:pPr>
    </w:p>
    <w:p>
      <w:pPr>
        <w:pStyle w:val="9"/>
        <w:widowControl/>
        <w:spacing w:before="75" w:beforeAutospacing="0" w:after="75" w:afterAutospacing="0" w:line="440" w:lineRule="atLeast"/>
        <w:jc w:val="right"/>
        <w:rPr>
          <w:rFonts w:hint="eastAsia" w:ascii="仿宋" w:hAnsi="仿宋" w:eastAsia="仿宋" w:cs="仿宋"/>
          <w:b w:val="0"/>
          <w:bCs/>
          <w:color w:val="000000"/>
          <w:sz w:val="32"/>
          <w:szCs w:val="32"/>
        </w:rPr>
      </w:pPr>
      <w:r>
        <w:rPr>
          <w:rFonts w:hint="eastAsia" w:ascii="仿宋" w:hAnsi="仿宋" w:eastAsia="仿宋" w:cs="仿宋"/>
          <w:sz w:val="32"/>
          <w:szCs w:val="32"/>
        </w:rPr>
        <w:t xml:space="preserve">                               </w:t>
      </w:r>
      <w:r>
        <w:rPr>
          <w:rFonts w:hint="eastAsia" w:ascii="仿宋" w:hAnsi="仿宋" w:eastAsia="仿宋" w:cs="仿宋"/>
          <w:b w:val="0"/>
          <w:bCs/>
          <w:color w:val="000000"/>
          <w:sz w:val="32"/>
          <w:szCs w:val="32"/>
        </w:rPr>
        <w:t>首都师范大学附属中学</w:t>
      </w:r>
    </w:p>
    <w:p>
      <w:pPr>
        <w:pStyle w:val="9"/>
        <w:widowControl/>
        <w:spacing w:before="75" w:beforeAutospacing="0" w:after="75" w:afterAutospacing="0" w:line="440" w:lineRule="atLeast"/>
        <w:ind w:right="280"/>
        <w:jc w:val="righ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202</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年</w:t>
      </w:r>
      <w:r>
        <w:rPr>
          <w:rFonts w:hint="eastAsia" w:ascii="仿宋" w:hAnsi="仿宋" w:eastAsia="仿宋" w:cs="仿宋"/>
          <w:b w:val="0"/>
          <w:bCs/>
          <w:color w:val="000000" w:themeColor="text1"/>
          <w:sz w:val="32"/>
          <w:szCs w:val="32"/>
          <w:lang w:val="en-US" w:eastAsia="zh-CN"/>
          <w14:textFill>
            <w14:solidFill>
              <w14:schemeClr w14:val="tx1"/>
            </w14:solidFill>
          </w14:textFill>
        </w:rPr>
        <w:t>5</w:t>
      </w:r>
      <w:r>
        <w:rPr>
          <w:rFonts w:hint="eastAsia" w:ascii="仿宋" w:hAnsi="仿宋" w:eastAsia="仿宋" w:cs="仿宋"/>
          <w:b w:val="0"/>
          <w:bCs/>
          <w:color w:val="000000" w:themeColor="text1"/>
          <w:sz w:val="32"/>
          <w:szCs w:val="32"/>
          <w14:textFill>
            <w14:solidFill>
              <w14:schemeClr w14:val="tx1"/>
            </w14:solidFill>
          </w14:textFill>
        </w:rPr>
        <w:t>月1</w:t>
      </w:r>
      <w:r>
        <w:rPr>
          <w:rFonts w:hint="eastAsia" w:ascii="仿宋" w:hAnsi="仿宋" w:eastAsia="仿宋" w:cs="仿宋"/>
          <w:b w:val="0"/>
          <w:bCs/>
          <w:color w:val="000000" w:themeColor="text1"/>
          <w:sz w:val="32"/>
          <w:szCs w:val="32"/>
          <w:lang w:val="en-US" w:eastAsia="zh-CN"/>
          <w14:textFill>
            <w14:solidFill>
              <w14:schemeClr w14:val="tx1"/>
            </w14:solidFill>
          </w14:textFill>
        </w:rPr>
        <w:t>4</w:t>
      </w:r>
      <w:r>
        <w:rPr>
          <w:rFonts w:hint="eastAsia" w:ascii="仿宋" w:hAnsi="仿宋" w:eastAsia="仿宋" w:cs="仿宋"/>
          <w:b w:val="0"/>
          <w:bCs/>
          <w:color w:val="000000" w:themeColor="text1"/>
          <w:sz w:val="32"/>
          <w:szCs w:val="32"/>
          <w14:textFill>
            <w14:solidFill>
              <w14:schemeClr w14:val="tx1"/>
            </w14:solidFill>
          </w14:textFill>
        </w:rPr>
        <w:t>日</w:t>
      </w:r>
    </w:p>
    <w:sectPr>
      <w:footerReference r:id="rId3" w:type="default"/>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加粗">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1553372"/>
      <w:docPartObj>
        <w:docPartGallery w:val="autotext"/>
      </w:docPartObj>
    </w:sdtPr>
    <w:sdtContent>
      <w:p>
        <w:pPr>
          <w:pStyle w:val="7"/>
          <w:jc w:val="right"/>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58"/>
    <w:rsid w:val="0000355A"/>
    <w:rsid w:val="00016301"/>
    <w:rsid w:val="000217E4"/>
    <w:rsid w:val="00024BD9"/>
    <w:rsid w:val="00027CB2"/>
    <w:rsid w:val="00032029"/>
    <w:rsid w:val="00035C0A"/>
    <w:rsid w:val="00041EB5"/>
    <w:rsid w:val="00046ACB"/>
    <w:rsid w:val="00047A37"/>
    <w:rsid w:val="000571BB"/>
    <w:rsid w:val="00061B0F"/>
    <w:rsid w:val="0007219D"/>
    <w:rsid w:val="000834CE"/>
    <w:rsid w:val="00085BF1"/>
    <w:rsid w:val="00092AF4"/>
    <w:rsid w:val="0009732C"/>
    <w:rsid w:val="000A071A"/>
    <w:rsid w:val="000A35F1"/>
    <w:rsid w:val="000B0D21"/>
    <w:rsid w:val="000B1CC6"/>
    <w:rsid w:val="000B2B83"/>
    <w:rsid w:val="000B2E04"/>
    <w:rsid w:val="000B65D2"/>
    <w:rsid w:val="000B6888"/>
    <w:rsid w:val="000C03FA"/>
    <w:rsid w:val="000C3C21"/>
    <w:rsid w:val="000D0F28"/>
    <w:rsid w:val="000D4E53"/>
    <w:rsid w:val="000E4A21"/>
    <w:rsid w:val="000E52D5"/>
    <w:rsid w:val="000F0D7F"/>
    <w:rsid w:val="000F6B92"/>
    <w:rsid w:val="00100EC8"/>
    <w:rsid w:val="00101D4C"/>
    <w:rsid w:val="0010452B"/>
    <w:rsid w:val="00116435"/>
    <w:rsid w:val="0012023E"/>
    <w:rsid w:val="00122579"/>
    <w:rsid w:val="00123161"/>
    <w:rsid w:val="0012585D"/>
    <w:rsid w:val="00131A0D"/>
    <w:rsid w:val="001320B0"/>
    <w:rsid w:val="00133C5D"/>
    <w:rsid w:val="0013418A"/>
    <w:rsid w:val="00145791"/>
    <w:rsid w:val="0014783F"/>
    <w:rsid w:val="00150C7C"/>
    <w:rsid w:val="00181DD6"/>
    <w:rsid w:val="00185CF7"/>
    <w:rsid w:val="00187ED3"/>
    <w:rsid w:val="00190B13"/>
    <w:rsid w:val="0019267C"/>
    <w:rsid w:val="001A4DEB"/>
    <w:rsid w:val="001A541D"/>
    <w:rsid w:val="001A54B9"/>
    <w:rsid w:val="001A5FC8"/>
    <w:rsid w:val="001B19D0"/>
    <w:rsid w:val="001B2B51"/>
    <w:rsid w:val="001B7019"/>
    <w:rsid w:val="001C2073"/>
    <w:rsid w:val="001C40D6"/>
    <w:rsid w:val="001D2049"/>
    <w:rsid w:val="001D2C77"/>
    <w:rsid w:val="001E61F5"/>
    <w:rsid w:val="001F4722"/>
    <w:rsid w:val="00206EFF"/>
    <w:rsid w:val="002109B1"/>
    <w:rsid w:val="00217726"/>
    <w:rsid w:val="00220B6F"/>
    <w:rsid w:val="00224550"/>
    <w:rsid w:val="00226258"/>
    <w:rsid w:val="0023588A"/>
    <w:rsid w:val="00246658"/>
    <w:rsid w:val="00246D07"/>
    <w:rsid w:val="00251862"/>
    <w:rsid w:val="00252FF6"/>
    <w:rsid w:val="002626C3"/>
    <w:rsid w:val="002628C4"/>
    <w:rsid w:val="00266617"/>
    <w:rsid w:val="002675A0"/>
    <w:rsid w:val="00273F96"/>
    <w:rsid w:val="00285967"/>
    <w:rsid w:val="00290105"/>
    <w:rsid w:val="00291DD7"/>
    <w:rsid w:val="002A186A"/>
    <w:rsid w:val="002A33E0"/>
    <w:rsid w:val="002A3E8E"/>
    <w:rsid w:val="002B067E"/>
    <w:rsid w:val="002B1ABF"/>
    <w:rsid w:val="002B43BA"/>
    <w:rsid w:val="002B4F2D"/>
    <w:rsid w:val="002B7C40"/>
    <w:rsid w:val="002D62DB"/>
    <w:rsid w:val="002E4775"/>
    <w:rsid w:val="002E7787"/>
    <w:rsid w:val="002F4731"/>
    <w:rsid w:val="002F4941"/>
    <w:rsid w:val="002F4A1B"/>
    <w:rsid w:val="00301AE1"/>
    <w:rsid w:val="003037AA"/>
    <w:rsid w:val="00305A04"/>
    <w:rsid w:val="00310583"/>
    <w:rsid w:val="00312B09"/>
    <w:rsid w:val="00322241"/>
    <w:rsid w:val="003279B8"/>
    <w:rsid w:val="003344B3"/>
    <w:rsid w:val="003347A9"/>
    <w:rsid w:val="003440F8"/>
    <w:rsid w:val="00347442"/>
    <w:rsid w:val="00351BCA"/>
    <w:rsid w:val="0035266C"/>
    <w:rsid w:val="0035677B"/>
    <w:rsid w:val="00360A9F"/>
    <w:rsid w:val="0036300E"/>
    <w:rsid w:val="003708A8"/>
    <w:rsid w:val="003718E7"/>
    <w:rsid w:val="00382307"/>
    <w:rsid w:val="00391F15"/>
    <w:rsid w:val="00393581"/>
    <w:rsid w:val="003972BD"/>
    <w:rsid w:val="003A1438"/>
    <w:rsid w:val="003A2797"/>
    <w:rsid w:val="003A3C8D"/>
    <w:rsid w:val="003B6CF8"/>
    <w:rsid w:val="003D0071"/>
    <w:rsid w:val="003D3610"/>
    <w:rsid w:val="003F0343"/>
    <w:rsid w:val="003F6B70"/>
    <w:rsid w:val="004013E1"/>
    <w:rsid w:val="00401795"/>
    <w:rsid w:val="00401AFF"/>
    <w:rsid w:val="004066FF"/>
    <w:rsid w:val="004101FB"/>
    <w:rsid w:val="00413648"/>
    <w:rsid w:val="00414012"/>
    <w:rsid w:val="00416DD3"/>
    <w:rsid w:val="004209C0"/>
    <w:rsid w:val="00421D78"/>
    <w:rsid w:val="00425DA7"/>
    <w:rsid w:val="00425DBC"/>
    <w:rsid w:val="00431C31"/>
    <w:rsid w:val="0043688E"/>
    <w:rsid w:val="0043777E"/>
    <w:rsid w:val="00437E84"/>
    <w:rsid w:val="00451BC4"/>
    <w:rsid w:val="004628B4"/>
    <w:rsid w:val="0046355B"/>
    <w:rsid w:val="00463800"/>
    <w:rsid w:val="0047611B"/>
    <w:rsid w:val="004769B4"/>
    <w:rsid w:val="00477E17"/>
    <w:rsid w:val="004919B3"/>
    <w:rsid w:val="00496076"/>
    <w:rsid w:val="004A304A"/>
    <w:rsid w:val="004A616A"/>
    <w:rsid w:val="004A703B"/>
    <w:rsid w:val="004B1B28"/>
    <w:rsid w:val="004B1C6A"/>
    <w:rsid w:val="004C1FB8"/>
    <w:rsid w:val="004C2571"/>
    <w:rsid w:val="004D03B9"/>
    <w:rsid w:val="004D088C"/>
    <w:rsid w:val="004D0A68"/>
    <w:rsid w:val="004D690F"/>
    <w:rsid w:val="004E6CAD"/>
    <w:rsid w:val="004E7B0B"/>
    <w:rsid w:val="004F191B"/>
    <w:rsid w:val="004F401E"/>
    <w:rsid w:val="005000BF"/>
    <w:rsid w:val="0050473D"/>
    <w:rsid w:val="00506E1E"/>
    <w:rsid w:val="00526C52"/>
    <w:rsid w:val="00534B85"/>
    <w:rsid w:val="00535F2E"/>
    <w:rsid w:val="0054655B"/>
    <w:rsid w:val="00555319"/>
    <w:rsid w:val="00565731"/>
    <w:rsid w:val="00575803"/>
    <w:rsid w:val="00576C35"/>
    <w:rsid w:val="005A2661"/>
    <w:rsid w:val="005A2C44"/>
    <w:rsid w:val="005A5035"/>
    <w:rsid w:val="005B2B2B"/>
    <w:rsid w:val="005B57BD"/>
    <w:rsid w:val="005B6FE2"/>
    <w:rsid w:val="005C0626"/>
    <w:rsid w:val="005C1653"/>
    <w:rsid w:val="005C36E0"/>
    <w:rsid w:val="005D53CA"/>
    <w:rsid w:val="005D7B65"/>
    <w:rsid w:val="005E4639"/>
    <w:rsid w:val="005E7E5A"/>
    <w:rsid w:val="005F467C"/>
    <w:rsid w:val="00600940"/>
    <w:rsid w:val="006020FD"/>
    <w:rsid w:val="00603EB6"/>
    <w:rsid w:val="00604326"/>
    <w:rsid w:val="00607D04"/>
    <w:rsid w:val="00610437"/>
    <w:rsid w:val="00613380"/>
    <w:rsid w:val="00613604"/>
    <w:rsid w:val="00616CAC"/>
    <w:rsid w:val="00640A0D"/>
    <w:rsid w:val="0064218E"/>
    <w:rsid w:val="00642F88"/>
    <w:rsid w:val="00645F8F"/>
    <w:rsid w:val="006603C1"/>
    <w:rsid w:val="006652D7"/>
    <w:rsid w:val="0067682F"/>
    <w:rsid w:val="00680D7D"/>
    <w:rsid w:val="00682C26"/>
    <w:rsid w:val="00690234"/>
    <w:rsid w:val="006913DE"/>
    <w:rsid w:val="00693F25"/>
    <w:rsid w:val="00697924"/>
    <w:rsid w:val="00697C77"/>
    <w:rsid w:val="006A0375"/>
    <w:rsid w:val="006A2B42"/>
    <w:rsid w:val="006B3F65"/>
    <w:rsid w:val="006B6B32"/>
    <w:rsid w:val="006C106E"/>
    <w:rsid w:val="006D06E3"/>
    <w:rsid w:val="006D1058"/>
    <w:rsid w:val="006E2B6E"/>
    <w:rsid w:val="006E42AC"/>
    <w:rsid w:val="006E626F"/>
    <w:rsid w:val="006F082A"/>
    <w:rsid w:val="006F5AF3"/>
    <w:rsid w:val="00705CCB"/>
    <w:rsid w:val="00710954"/>
    <w:rsid w:val="00714AB5"/>
    <w:rsid w:val="00715473"/>
    <w:rsid w:val="0071719A"/>
    <w:rsid w:val="00721FEB"/>
    <w:rsid w:val="00724043"/>
    <w:rsid w:val="00732012"/>
    <w:rsid w:val="0073293D"/>
    <w:rsid w:val="0073797F"/>
    <w:rsid w:val="00740782"/>
    <w:rsid w:val="00751E39"/>
    <w:rsid w:val="00752977"/>
    <w:rsid w:val="00752B25"/>
    <w:rsid w:val="00754A26"/>
    <w:rsid w:val="007637D7"/>
    <w:rsid w:val="0076521F"/>
    <w:rsid w:val="007716E0"/>
    <w:rsid w:val="00772B75"/>
    <w:rsid w:val="00780ADA"/>
    <w:rsid w:val="0078347C"/>
    <w:rsid w:val="007878FF"/>
    <w:rsid w:val="007903BF"/>
    <w:rsid w:val="00793431"/>
    <w:rsid w:val="00794600"/>
    <w:rsid w:val="0079696E"/>
    <w:rsid w:val="007A3871"/>
    <w:rsid w:val="007B3BF4"/>
    <w:rsid w:val="007C25E7"/>
    <w:rsid w:val="007C30E9"/>
    <w:rsid w:val="007C38BD"/>
    <w:rsid w:val="007C444D"/>
    <w:rsid w:val="007C499A"/>
    <w:rsid w:val="007E431A"/>
    <w:rsid w:val="00806FFA"/>
    <w:rsid w:val="00811A6B"/>
    <w:rsid w:val="00812A88"/>
    <w:rsid w:val="008241F7"/>
    <w:rsid w:val="00832BDD"/>
    <w:rsid w:val="00833D8E"/>
    <w:rsid w:val="00833F8D"/>
    <w:rsid w:val="008454B9"/>
    <w:rsid w:val="00850B7E"/>
    <w:rsid w:val="00865306"/>
    <w:rsid w:val="00890C43"/>
    <w:rsid w:val="008A40A7"/>
    <w:rsid w:val="008A4B87"/>
    <w:rsid w:val="008B30C6"/>
    <w:rsid w:val="008B3AA2"/>
    <w:rsid w:val="008B544D"/>
    <w:rsid w:val="008D10D6"/>
    <w:rsid w:val="008D4401"/>
    <w:rsid w:val="008D7795"/>
    <w:rsid w:val="008D7FCC"/>
    <w:rsid w:val="008E0812"/>
    <w:rsid w:val="008E21C5"/>
    <w:rsid w:val="008F2DB8"/>
    <w:rsid w:val="008F7A19"/>
    <w:rsid w:val="00904320"/>
    <w:rsid w:val="009047D7"/>
    <w:rsid w:val="00905946"/>
    <w:rsid w:val="0091064B"/>
    <w:rsid w:val="00943310"/>
    <w:rsid w:val="00953ADD"/>
    <w:rsid w:val="009559AE"/>
    <w:rsid w:val="00964754"/>
    <w:rsid w:val="009723DA"/>
    <w:rsid w:val="0097406A"/>
    <w:rsid w:val="009756A8"/>
    <w:rsid w:val="00975FCB"/>
    <w:rsid w:val="00976BEC"/>
    <w:rsid w:val="0098311D"/>
    <w:rsid w:val="009A39E7"/>
    <w:rsid w:val="009A435E"/>
    <w:rsid w:val="009B1D21"/>
    <w:rsid w:val="009B7A03"/>
    <w:rsid w:val="009C3F76"/>
    <w:rsid w:val="009C7D70"/>
    <w:rsid w:val="009E033E"/>
    <w:rsid w:val="009E5742"/>
    <w:rsid w:val="009E6163"/>
    <w:rsid w:val="009E70B0"/>
    <w:rsid w:val="009F4AA7"/>
    <w:rsid w:val="009F73BB"/>
    <w:rsid w:val="00A022D0"/>
    <w:rsid w:val="00A108B4"/>
    <w:rsid w:val="00A214AB"/>
    <w:rsid w:val="00A364F9"/>
    <w:rsid w:val="00A51146"/>
    <w:rsid w:val="00A53E1C"/>
    <w:rsid w:val="00A567C0"/>
    <w:rsid w:val="00A76451"/>
    <w:rsid w:val="00A84D76"/>
    <w:rsid w:val="00A87D48"/>
    <w:rsid w:val="00A90D60"/>
    <w:rsid w:val="00A93200"/>
    <w:rsid w:val="00A9629E"/>
    <w:rsid w:val="00AA391E"/>
    <w:rsid w:val="00AC003C"/>
    <w:rsid w:val="00AC37C8"/>
    <w:rsid w:val="00AD0F24"/>
    <w:rsid w:val="00AD354E"/>
    <w:rsid w:val="00AD3936"/>
    <w:rsid w:val="00AD766B"/>
    <w:rsid w:val="00AE4F89"/>
    <w:rsid w:val="00AF3B86"/>
    <w:rsid w:val="00AF4436"/>
    <w:rsid w:val="00AF597E"/>
    <w:rsid w:val="00AF67BB"/>
    <w:rsid w:val="00B01E5F"/>
    <w:rsid w:val="00B33DDC"/>
    <w:rsid w:val="00B36335"/>
    <w:rsid w:val="00B37D2D"/>
    <w:rsid w:val="00B40BAF"/>
    <w:rsid w:val="00B43003"/>
    <w:rsid w:val="00B536D1"/>
    <w:rsid w:val="00B539FC"/>
    <w:rsid w:val="00B5448B"/>
    <w:rsid w:val="00B65072"/>
    <w:rsid w:val="00B65851"/>
    <w:rsid w:val="00B67059"/>
    <w:rsid w:val="00B70730"/>
    <w:rsid w:val="00B72841"/>
    <w:rsid w:val="00B7368B"/>
    <w:rsid w:val="00B77BEF"/>
    <w:rsid w:val="00B77F39"/>
    <w:rsid w:val="00B820C0"/>
    <w:rsid w:val="00B83F9F"/>
    <w:rsid w:val="00B965C0"/>
    <w:rsid w:val="00BA6397"/>
    <w:rsid w:val="00BB2CE1"/>
    <w:rsid w:val="00BC34BA"/>
    <w:rsid w:val="00BD01FF"/>
    <w:rsid w:val="00BD2048"/>
    <w:rsid w:val="00BE45A9"/>
    <w:rsid w:val="00BE74A5"/>
    <w:rsid w:val="00C00354"/>
    <w:rsid w:val="00C02316"/>
    <w:rsid w:val="00C1443B"/>
    <w:rsid w:val="00C165AC"/>
    <w:rsid w:val="00C17E0B"/>
    <w:rsid w:val="00C22A8F"/>
    <w:rsid w:val="00C26C75"/>
    <w:rsid w:val="00C31310"/>
    <w:rsid w:val="00C35314"/>
    <w:rsid w:val="00C3589D"/>
    <w:rsid w:val="00C402B5"/>
    <w:rsid w:val="00C44D19"/>
    <w:rsid w:val="00C45561"/>
    <w:rsid w:val="00C61FA8"/>
    <w:rsid w:val="00C6214B"/>
    <w:rsid w:val="00C770CA"/>
    <w:rsid w:val="00C80F65"/>
    <w:rsid w:val="00C812D0"/>
    <w:rsid w:val="00C832E9"/>
    <w:rsid w:val="00C837BB"/>
    <w:rsid w:val="00C85EA0"/>
    <w:rsid w:val="00CA2EB1"/>
    <w:rsid w:val="00CA7031"/>
    <w:rsid w:val="00CC67C1"/>
    <w:rsid w:val="00CD607A"/>
    <w:rsid w:val="00CF1F9F"/>
    <w:rsid w:val="00CF3131"/>
    <w:rsid w:val="00CF6BFF"/>
    <w:rsid w:val="00D17315"/>
    <w:rsid w:val="00D20299"/>
    <w:rsid w:val="00D22157"/>
    <w:rsid w:val="00D304ED"/>
    <w:rsid w:val="00D35E82"/>
    <w:rsid w:val="00D37F56"/>
    <w:rsid w:val="00D40B1C"/>
    <w:rsid w:val="00D40E69"/>
    <w:rsid w:val="00D570A0"/>
    <w:rsid w:val="00D6469F"/>
    <w:rsid w:val="00D7217F"/>
    <w:rsid w:val="00D72A83"/>
    <w:rsid w:val="00D7465C"/>
    <w:rsid w:val="00D92E72"/>
    <w:rsid w:val="00D94F4B"/>
    <w:rsid w:val="00D96221"/>
    <w:rsid w:val="00DA0FF8"/>
    <w:rsid w:val="00DA1C2E"/>
    <w:rsid w:val="00DA220B"/>
    <w:rsid w:val="00DA291F"/>
    <w:rsid w:val="00DA4C35"/>
    <w:rsid w:val="00DA5320"/>
    <w:rsid w:val="00DB070C"/>
    <w:rsid w:val="00DB08E9"/>
    <w:rsid w:val="00DB3A3D"/>
    <w:rsid w:val="00DB3CE9"/>
    <w:rsid w:val="00DC043A"/>
    <w:rsid w:val="00DC27ED"/>
    <w:rsid w:val="00DC3004"/>
    <w:rsid w:val="00DD1179"/>
    <w:rsid w:val="00DD2B04"/>
    <w:rsid w:val="00DD2ED4"/>
    <w:rsid w:val="00DD74DE"/>
    <w:rsid w:val="00DE1FA0"/>
    <w:rsid w:val="00DF238E"/>
    <w:rsid w:val="00E01C1F"/>
    <w:rsid w:val="00E064D6"/>
    <w:rsid w:val="00E11539"/>
    <w:rsid w:val="00E13A3B"/>
    <w:rsid w:val="00E13B3F"/>
    <w:rsid w:val="00E23EF6"/>
    <w:rsid w:val="00E304BA"/>
    <w:rsid w:val="00E30BC2"/>
    <w:rsid w:val="00E43FDE"/>
    <w:rsid w:val="00E4590E"/>
    <w:rsid w:val="00E57442"/>
    <w:rsid w:val="00E6304A"/>
    <w:rsid w:val="00E65E95"/>
    <w:rsid w:val="00E71672"/>
    <w:rsid w:val="00E73D3F"/>
    <w:rsid w:val="00E76460"/>
    <w:rsid w:val="00E8545B"/>
    <w:rsid w:val="00E919CF"/>
    <w:rsid w:val="00E94922"/>
    <w:rsid w:val="00E94BCE"/>
    <w:rsid w:val="00EA13FD"/>
    <w:rsid w:val="00EA5FF3"/>
    <w:rsid w:val="00EB04E5"/>
    <w:rsid w:val="00EC0128"/>
    <w:rsid w:val="00EC50E9"/>
    <w:rsid w:val="00EC5607"/>
    <w:rsid w:val="00EC7E74"/>
    <w:rsid w:val="00ED43AC"/>
    <w:rsid w:val="00EF0629"/>
    <w:rsid w:val="00EF1437"/>
    <w:rsid w:val="00EF464D"/>
    <w:rsid w:val="00EF4F7B"/>
    <w:rsid w:val="00EF7DD0"/>
    <w:rsid w:val="00F208CA"/>
    <w:rsid w:val="00F20FDA"/>
    <w:rsid w:val="00F22FB6"/>
    <w:rsid w:val="00F23031"/>
    <w:rsid w:val="00F27E6C"/>
    <w:rsid w:val="00F32975"/>
    <w:rsid w:val="00F349D8"/>
    <w:rsid w:val="00F425DC"/>
    <w:rsid w:val="00F4326C"/>
    <w:rsid w:val="00F43705"/>
    <w:rsid w:val="00F45C74"/>
    <w:rsid w:val="00F460D0"/>
    <w:rsid w:val="00F468F4"/>
    <w:rsid w:val="00F5632C"/>
    <w:rsid w:val="00F61123"/>
    <w:rsid w:val="00F64B03"/>
    <w:rsid w:val="00F665A3"/>
    <w:rsid w:val="00F7056C"/>
    <w:rsid w:val="00F722EC"/>
    <w:rsid w:val="00F72CA4"/>
    <w:rsid w:val="00F75B62"/>
    <w:rsid w:val="00F94482"/>
    <w:rsid w:val="00F94BA6"/>
    <w:rsid w:val="00FA0770"/>
    <w:rsid w:val="00FA5389"/>
    <w:rsid w:val="00FB286A"/>
    <w:rsid w:val="00FB3E3F"/>
    <w:rsid w:val="00FB5400"/>
    <w:rsid w:val="00FB5958"/>
    <w:rsid w:val="00FC344F"/>
    <w:rsid w:val="00FC642F"/>
    <w:rsid w:val="00FD7338"/>
    <w:rsid w:val="00FE34AC"/>
    <w:rsid w:val="00FE4B48"/>
    <w:rsid w:val="00FE63DB"/>
    <w:rsid w:val="2C022824"/>
    <w:rsid w:val="41B64890"/>
    <w:rsid w:val="4A0C5C86"/>
    <w:rsid w:val="6FBD0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qFormat/>
    <w:uiPriority w:val="1"/>
    <w:pPr>
      <w:ind w:left="120"/>
    </w:pPr>
    <w:rPr>
      <w:rFonts w:ascii="仿宋" w:hAnsi="仿宋" w:eastAsia="仿宋" w:cs="仿宋"/>
      <w:sz w:val="32"/>
      <w:szCs w:val="32"/>
      <w:lang w:val="zh-CN" w:bidi="zh-CN"/>
    </w:rPr>
  </w:style>
  <w:style w:type="paragraph" w:styleId="5">
    <w:name w:val="Date"/>
    <w:basedOn w:val="1"/>
    <w:next w:val="1"/>
    <w:link w:val="20"/>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character" w:customStyle="1" w:styleId="15">
    <w:name w:val="标题 1 Char"/>
    <w:basedOn w:val="11"/>
    <w:link w:val="2"/>
    <w:qFormat/>
    <w:uiPriority w:val="9"/>
    <w:rPr>
      <w:rFonts w:ascii="Calibri" w:hAnsi="Calibri" w:eastAsia="宋体" w:cs="Times New Roman"/>
      <w:b/>
      <w:bCs/>
      <w:kern w:val="44"/>
      <w:sz w:val="44"/>
      <w:szCs w:val="44"/>
    </w:rPr>
  </w:style>
  <w:style w:type="character" w:customStyle="1" w:styleId="16">
    <w:name w:val="正文文本 Char"/>
    <w:basedOn w:val="11"/>
    <w:link w:val="4"/>
    <w:qFormat/>
    <w:uiPriority w:val="1"/>
    <w:rPr>
      <w:rFonts w:ascii="仿宋" w:hAnsi="仿宋" w:eastAsia="仿宋" w:cs="仿宋"/>
      <w:sz w:val="32"/>
      <w:szCs w:val="32"/>
      <w:lang w:val="zh-CN" w:bidi="zh-CN"/>
    </w:rPr>
  </w:style>
  <w:style w:type="character" w:customStyle="1" w:styleId="17">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18">
    <w:name w:val="批注框文本 Char"/>
    <w:basedOn w:val="11"/>
    <w:link w:val="6"/>
    <w:semiHidden/>
    <w:qFormat/>
    <w:uiPriority w:val="99"/>
    <w:rPr>
      <w:rFonts w:ascii="Calibri" w:hAnsi="Calibri"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日期 Char"/>
    <w:basedOn w:val="11"/>
    <w:link w:val="5"/>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4BAABC-754A-4BEB-A4E3-392FA1485DA5}">
  <ds:schemaRefs/>
</ds:datastoreItem>
</file>

<file path=docProps/app.xml><?xml version="1.0" encoding="utf-8"?>
<Properties xmlns="http://schemas.openxmlformats.org/officeDocument/2006/extended-properties" xmlns:vt="http://schemas.openxmlformats.org/officeDocument/2006/docPropsVTypes">
  <Template>Normal</Template>
  <Pages>6</Pages>
  <Words>758</Words>
  <Characters>4321</Characters>
  <Lines>36</Lines>
  <Paragraphs>10</Paragraphs>
  <TotalTime>3</TotalTime>
  <ScaleCrop>false</ScaleCrop>
  <LinksUpToDate>false</LinksUpToDate>
  <CharactersWithSpaces>5069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2020-05-26T14:11:00Z</dcterms:created>
  <dc:creator>student006</dc:creator>
  <cp:lastModifiedBy>asus</cp:lastModifiedBy>
  <cp:lastPrinted>2020-04-15T09:04:00Z</cp:lastPrinted>
  <dcterms:modified xsi:type="dcterms:W3CDTF">2021-05-14T07:47:19Z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E8AB24FD73E34DEFA0A7FBCBE8E0D60C</vt:lpwstr>
  </property>
</Properties>
</file>